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700" w:x="739" w:y="1876"/>
        <w:widowControl w:val="0"/>
        <w:autoSpaceDE w:val="0"/>
        <w:autoSpaceDN w:val="0"/>
        <w:spacing w:line="376" w:lineRule="exact"/>
        <w:rPr>
          <w:rFonts w:ascii="FFJRWU+Raleway-Bold" w:hAnsi="Calibri"/>
          <w:color w:val="000000"/>
          <w:sz w:val="32"/>
          <w:szCs w:val="22"/>
          <w:lang w:val="en-US" w:eastAsia="en-US" w:bidi="ar-SA"/>
        </w:rPr>
      </w:pPr>
      <w:r>
        <w:rPr>
          <w:rFonts w:ascii="QIMMVK+Raleway-Bold" w:hAnsi="Calibri"/>
          <w:color w:val="000000"/>
          <w:sz w:val="32"/>
          <w:szCs w:val="22"/>
          <w:lang w:val="en-US" w:eastAsia="en-US" w:bidi="ar-SA"/>
        </w:rPr>
        <w:t>Application</w:t>
      </w:r>
      <w:r>
        <w:rPr>
          <w:rFonts w:ascii="QIMMVK+Raleway-Bold"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FJRWU+Raleway-Bold" w:hAnsi="Calibri"/>
          <w:color w:val="000000"/>
          <w:sz w:val="32"/>
          <w:szCs w:val="22"/>
          <w:lang w:val="en-US" w:eastAsia="en-US" w:bidi="ar-SA"/>
        </w:rPr>
        <w:t>I</w:t>
      </w:r>
      <w:r>
        <w:rPr>
          <w:rFonts w:ascii="FFJRWU+Raleway-Bold" w:hAnsi="Calibr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FFJRWU+Raleway-Bold" w:hAnsi="Calibri"/>
          <w:color w:val="000000"/>
          <w:sz w:val="32"/>
          <w:szCs w:val="22"/>
          <w:lang w:val="en-US" w:eastAsia="en-US" w:bidi="ar-SA"/>
        </w:rPr>
        <w:t>f</w:t>
      </w:r>
      <w:r>
        <w:rPr>
          <w:rFonts w:ascii="OTFCTD+Raleway-Bold" w:hAnsi="Calibri"/>
          <w:color w:val="000000"/>
          <w:sz w:val="32"/>
          <w:szCs w:val="22"/>
          <w:lang w:val="en-US" w:eastAsia="en-US" w:bidi="ar-SA"/>
        </w:rPr>
        <w:t>lustix</w:t>
      </w:r>
      <w:r>
        <w:rPr>
          <w:rFonts w:hAnsi="Calibri"/>
          <w:color w:val="000000"/>
          <w:spacing w:val="-3"/>
          <w:sz w:val="32"/>
          <w:szCs w:val="22"/>
          <w:lang w:val="en-US" w:eastAsia="en-US" w:bidi="ar-SA"/>
        </w:rPr>
        <w:t xml:space="preserve"> </w:t>
      </w:r>
      <w:r>
        <w:rPr>
          <w:rFonts w:ascii="FFJRWU+Raleway-Bold" w:hAnsi="Calibri"/>
          <w:color w:val="000000"/>
          <w:sz w:val="32"/>
          <w:szCs w:val="22"/>
          <w:lang w:val="en-US" w:eastAsia="en-US" w:bidi="ar-SA"/>
        </w:rPr>
        <w:t>LESS</w:t>
      </w:r>
      <w:r>
        <w:rPr>
          <w:rFonts w:ascii="FFJRWU+Raleway-Bold"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FJRWU+Raleway-Bold" w:hAnsi="Calibri"/>
          <w:color w:val="000000"/>
          <w:sz w:val="32"/>
          <w:szCs w:val="22"/>
          <w:lang w:val="en-US" w:eastAsia="en-US" w:bidi="ar-SA"/>
        </w:rPr>
        <w:t>PLASTICS</w:t>
      </w:r>
    </w:p>
    <w:p>
      <w:pPr>
        <w:framePr w:w="1262" w:x="733" w:y="2781"/>
        <w:widowControl w:val="0"/>
        <w:autoSpaceDE w:val="0"/>
        <w:autoSpaceDN w:val="0"/>
        <w:spacing w:line="223" w:lineRule="exact"/>
        <w:rPr>
          <w:rFonts w:ascii="TQRNRI+Arial-BoldMT" w:hAnsi="Calibri"/>
          <w:color w:val="000000"/>
          <w:sz w:val="20"/>
          <w:szCs w:val="22"/>
          <w:lang w:val="en-US" w:eastAsia="en-US" w:bidi="ar-SA"/>
        </w:rPr>
      </w:pP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Applicant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/</w:t>
      </w:r>
    </w:p>
    <w:p>
      <w:pPr>
        <w:framePr w:w="1262" w:x="733" w:y="2781"/>
        <w:widowControl w:val="0"/>
        <w:autoSpaceDE w:val="0"/>
        <w:autoSpaceDN w:val="0"/>
        <w:spacing w:before="22" w:line="223" w:lineRule="exact"/>
        <w:rPr>
          <w:rFonts w:ascii="TQRNRI+Arial-BoldMT" w:hAnsi="Calibri"/>
          <w:color w:val="000000"/>
          <w:sz w:val="20"/>
          <w:szCs w:val="22"/>
          <w:lang w:val="en-US" w:eastAsia="en-US" w:bidi="ar-SA"/>
        </w:rPr>
      </w:pP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Company</w:t>
      </w:r>
    </w:p>
    <w:p>
      <w:pPr>
        <w:framePr w:w="1724" w:x="6445" w:y="2907"/>
        <w:widowControl w:val="0"/>
        <w:autoSpaceDE w:val="0"/>
        <w:autoSpaceDN w:val="0"/>
        <w:spacing w:line="223" w:lineRule="exact"/>
        <w:rPr>
          <w:rFonts w:ascii="TQRNRI+Arial-BoldMT" w:hAnsi="Calibri"/>
          <w:color w:val="000000"/>
          <w:sz w:val="20"/>
          <w:szCs w:val="22"/>
          <w:lang w:val="en-US" w:eastAsia="en-US" w:bidi="ar-SA"/>
        </w:rPr>
      </w:pP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Contact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Person</w:t>
      </w:r>
    </w:p>
    <w:p>
      <w:pPr>
        <w:framePr w:w="1724" w:x="6445" w:y="2907"/>
        <w:widowControl w:val="0"/>
        <w:autoSpaceDE w:val="0"/>
        <w:autoSpaceDN w:val="0"/>
        <w:spacing w:before="478" w:line="223" w:lineRule="exact"/>
        <w:rPr>
          <w:rFonts w:ascii="TQRNRI+Arial-BoldMT" w:hAnsi="Calibri"/>
          <w:color w:val="000000"/>
          <w:sz w:val="20"/>
          <w:szCs w:val="22"/>
          <w:lang w:val="en-US" w:eastAsia="en-US" w:bidi="ar-SA"/>
        </w:rPr>
      </w:pPr>
      <w:r>
        <w:rPr>
          <w:rFonts w:ascii="TQRNRI+Arial-BoldMT" w:hAnsi="Calibri"/>
          <w:color w:val="000000"/>
          <w:spacing w:val="-2"/>
          <w:sz w:val="20"/>
          <w:szCs w:val="22"/>
          <w:lang w:val="en-US" w:eastAsia="en-US" w:bidi="ar-SA"/>
        </w:rPr>
        <w:t>Telephone</w:t>
      </w:r>
    </w:p>
    <w:p>
      <w:pPr>
        <w:framePr w:w="807" w:x="737" w:y="3603"/>
        <w:widowControl w:val="0"/>
        <w:autoSpaceDE w:val="0"/>
        <w:autoSpaceDN w:val="0"/>
        <w:spacing w:line="223" w:lineRule="exact"/>
        <w:rPr>
          <w:rFonts w:ascii="TQRNRI+Arial-BoldMT" w:hAnsi="Calibri"/>
          <w:color w:val="000000"/>
          <w:sz w:val="20"/>
          <w:szCs w:val="22"/>
          <w:lang w:val="en-US" w:eastAsia="en-US" w:bidi="ar-SA"/>
        </w:rPr>
      </w:pP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Street</w:t>
      </w:r>
    </w:p>
    <w:p>
      <w:pPr>
        <w:framePr w:w="1018" w:x="737" w:y="4275"/>
        <w:widowControl w:val="0"/>
        <w:autoSpaceDE w:val="0"/>
        <w:autoSpaceDN w:val="0"/>
        <w:spacing w:line="223" w:lineRule="exact"/>
        <w:rPr>
          <w:rFonts w:ascii="TQRNRI+Arial-BoldMT" w:hAnsi="Calibri"/>
          <w:color w:val="000000"/>
          <w:sz w:val="20"/>
          <w:szCs w:val="22"/>
          <w:lang w:val="en-US" w:eastAsia="en-US" w:bidi="ar-SA"/>
        </w:rPr>
      </w:pP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PO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BOX</w:t>
      </w:r>
    </w:p>
    <w:p>
      <w:pPr>
        <w:framePr w:w="1729" w:x="6445" w:y="4309"/>
        <w:widowControl w:val="0"/>
        <w:autoSpaceDE w:val="0"/>
        <w:autoSpaceDN w:val="0"/>
        <w:spacing w:line="223" w:lineRule="exact"/>
        <w:rPr>
          <w:rFonts w:ascii="TQRNRI+Arial-BoldMT" w:hAnsi="Calibri"/>
          <w:color w:val="000000"/>
          <w:sz w:val="20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Personal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E-Mail</w:t>
      </w:r>
    </w:p>
    <w:p>
      <w:pPr>
        <w:framePr w:w="1729" w:x="6445" w:y="4309"/>
        <w:widowControl w:val="0"/>
        <w:autoSpaceDE w:val="0"/>
        <w:autoSpaceDN w:val="0"/>
        <w:spacing w:before="478" w:line="223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Country</w:t>
      </w:r>
    </w:p>
    <w:p>
      <w:pPr>
        <w:framePr w:w="1940" w:x="737" w:y="5015"/>
        <w:widowControl w:val="0"/>
        <w:autoSpaceDE w:val="0"/>
        <w:autoSpaceDN w:val="0"/>
        <w:spacing w:line="223" w:lineRule="exact"/>
        <w:rPr>
          <w:rFonts w:ascii="TQRNRI+Arial-BoldMT" w:hAnsi="Calibri"/>
          <w:color w:val="000000"/>
          <w:sz w:val="20"/>
          <w:szCs w:val="22"/>
          <w:lang w:val="en-US" w:eastAsia="en-US" w:bidi="ar-SA"/>
        </w:rPr>
      </w:pP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Postal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Code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/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City</w:t>
      </w:r>
    </w:p>
    <w:p>
      <w:pPr>
        <w:framePr w:w="896" w:x="752" w:y="5587"/>
        <w:widowControl w:val="0"/>
        <w:autoSpaceDE w:val="0"/>
        <w:autoSpaceDN w:val="0"/>
        <w:spacing w:line="223" w:lineRule="exact"/>
        <w:rPr>
          <w:rFonts w:ascii="Arial" w:hAnsi="Calibri"/>
          <w:b/>
          <w:color w:val="000000"/>
          <w:sz w:val="20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VAT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ID</w:t>
      </w:r>
    </w:p>
    <w:p>
      <w:pPr>
        <w:framePr w:w="2518" w:x="752" w:y="6235"/>
        <w:widowControl w:val="0"/>
        <w:autoSpaceDE w:val="0"/>
        <w:autoSpaceDN w:val="0"/>
        <w:spacing w:line="223" w:lineRule="exact"/>
        <w:rPr>
          <w:rFonts w:ascii="TQRNRI+Arial-BoldMT" w:hAnsi="Calibri"/>
          <w:color w:val="000000"/>
          <w:sz w:val="20"/>
          <w:szCs w:val="22"/>
          <w:lang w:val="en-US" w:eastAsia="en-US" w:bidi="ar-SA"/>
        </w:rPr>
      </w:pP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Do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you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or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your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TQRNRI+Arial-BoldMT" w:hAnsi="Calibri"/>
          <w:color w:val="000000"/>
          <w:sz w:val="20"/>
          <w:szCs w:val="22"/>
          <w:lang w:val="en-US" w:eastAsia="en-US" w:bidi="ar-SA"/>
        </w:rPr>
        <w:t>Supplier</w:t>
      </w:r>
    </w:p>
    <w:p>
      <w:pPr>
        <w:framePr w:w="585" w:x="6480" w:y="6395"/>
        <w:widowControl w:val="0"/>
        <w:autoSpaceDE w:val="0"/>
        <w:autoSpaceDN w:val="0"/>
        <w:spacing w:line="223" w:lineRule="exact"/>
        <w:rPr>
          <w:rFonts w:ascii="IWJAEP+ArialMT" w:hAnsi="Calibri"/>
          <w:color w:val="000000"/>
          <w:sz w:val="20"/>
          <w:szCs w:val="22"/>
          <w:lang w:val="en-US" w:eastAsia="en-US" w:bidi="ar-SA"/>
        </w:rPr>
      </w:pPr>
      <w:r>
        <w:rPr>
          <w:rFonts w:ascii="IWJAEP+ArialMT" w:hAnsi="Calibri"/>
          <w:color w:val="000000"/>
          <w:spacing w:val="-9"/>
          <w:sz w:val="20"/>
          <w:szCs w:val="22"/>
          <w:lang w:val="en-US" w:eastAsia="en-US" w:bidi="ar-SA"/>
        </w:rPr>
        <w:t>Yes</w:t>
      </w:r>
    </w:p>
    <w:p>
      <w:pPr>
        <w:framePr w:w="496" w:x="8640" w:y="6395"/>
        <w:widowControl w:val="0"/>
        <w:autoSpaceDE w:val="0"/>
        <w:autoSpaceDN w:val="0"/>
        <w:spacing w:line="223" w:lineRule="exact"/>
        <w:rPr>
          <w:rFonts w:ascii="IWJAEP+ArialMT" w:hAnsi="Calibri"/>
          <w:color w:val="000000"/>
          <w:sz w:val="20"/>
          <w:szCs w:val="22"/>
          <w:lang w:val="en-US" w:eastAsia="en-US" w:bidi="ar-SA"/>
        </w:rPr>
      </w:pP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No</w:t>
      </w:r>
    </w:p>
    <w:p>
      <w:pPr>
        <w:framePr w:w="5193" w:x="720" w:y="6559"/>
        <w:widowControl w:val="0"/>
        <w:autoSpaceDE w:val="0"/>
        <w:autoSpaceDN w:val="0"/>
        <w:spacing w:line="223" w:lineRule="exact"/>
        <w:rPr>
          <w:rFonts w:ascii="EUMSGK+Arial-BoldMT" w:hAnsi="Calibri"/>
          <w:color w:val="000000"/>
          <w:sz w:val="20"/>
          <w:szCs w:val="22"/>
          <w:lang w:val="en-US" w:eastAsia="en-US" w:bidi="ar-SA"/>
        </w:rPr>
      </w:pP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already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hold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a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flustix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Certification?</w:t>
      </w:r>
    </w:p>
    <w:p>
      <w:pPr>
        <w:framePr w:w="5193" w:x="720" w:y="6559"/>
        <w:widowControl w:val="0"/>
        <w:autoSpaceDE w:val="0"/>
        <w:autoSpaceDN w:val="0"/>
        <w:spacing w:before="73" w:line="223" w:lineRule="exact"/>
        <w:ind w:left="1440"/>
        <w:rPr>
          <w:rFonts w:ascii="IWJAEP+ArialMT" w:hAnsi="Calibri"/>
          <w:color w:val="000000"/>
          <w:sz w:val="20"/>
          <w:szCs w:val="22"/>
          <w:lang w:val="en-US" w:eastAsia="en-US" w:bidi="ar-SA"/>
        </w:rPr>
      </w:pP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If</w:t>
      </w:r>
      <w:r>
        <w:rPr>
          <w:rFonts w:ascii="IWJAEP+ArialMT" w:hAnsi="Calibri"/>
          <w:color w:val="000000"/>
          <w:spacing w:val="-4"/>
          <w:sz w:val="20"/>
          <w:szCs w:val="22"/>
          <w:lang w:val="en-US" w:eastAsia="en-US" w:bidi="ar-SA"/>
        </w:rPr>
        <w:t xml:space="preserve"> </w:t>
      </w:r>
      <w:r>
        <w:rPr>
          <w:rFonts w:ascii="IWJAEP+ArialMT" w:hAnsi="Calibri"/>
          <w:color w:val="000000"/>
          <w:spacing w:val="-6"/>
          <w:sz w:val="20"/>
          <w:szCs w:val="22"/>
          <w:lang w:val="en-US" w:eastAsia="en-US" w:bidi="ar-SA"/>
        </w:rPr>
        <w:t>Yes:</w:t>
      </w:r>
      <w:r>
        <w:rPr>
          <w:rFonts w:ascii="IWJAEP+ArialMT" w:hAnsi="Calibri"/>
          <w:color w:val="000000"/>
          <w:spacing w:val="6"/>
          <w:sz w:val="20"/>
          <w:szCs w:val="22"/>
          <w:lang w:val="en-US" w:eastAsia="en-US" w:bidi="ar-SA"/>
        </w:rPr>
        <w:t xml:space="preserve"> 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Please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note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your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license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number</w:t>
      </w:r>
    </w:p>
    <w:p>
      <w:pPr>
        <w:framePr w:w="4386" w:x="730" w:y="7490"/>
        <w:widowControl w:val="0"/>
        <w:autoSpaceDE w:val="0"/>
        <w:autoSpaceDN w:val="0"/>
        <w:spacing w:line="223" w:lineRule="exact"/>
        <w:rPr>
          <w:rFonts w:ascii="EUMSGK+Arial-BoldMT" w:hAnsi="Calibri"/>
          <w:color w:val="000000"/>
          <w:sz w:val="20"/>
          <w:szCs w:val="22"/>
          <w:u w:val="single"/>
          <w:lang w:val="en-US" w:eastAsia="en-US" w:bidi="ar-SA"/>
        </w:rPr>
      </w:pPr>
      <w:r>
        <w:rPr>
          <w:rFonts w:ascii="EUMSGK+Arial-BoldMT" w:hAnsi="Calibri"/>
          <w:color w:val="000000"/>
          <w:sz w:val="20"/>
          <w:szCs w:val="22"/>
          <w:u w:val="single"/>
          <w:lang w:val="en-US" w:eastAsia="en-US" w:bidi="ar-SA"/>
        </w:rPr>
        <w:t>General</w:t>
      </w:r>
      <w:r>
        <w:rPr>
          <w:rFonts w:ascii="EUMSGK+Arial-BoldMT" w:hAnsi="Calibri"/>
          <w:color w:val="000000"/>
          <w:sz w:val="20"/>
          <w:szCs w:val="22"/>
          <w:u w:val="single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u w:val="single"/>
          <w:lang w:val="en-US" w:eastAsia="en-US" w:bidi="ar-SA"/>
        </w:rPr>
        <w:t>Information</w:t>
      </w:r>
      <w:r>
        <w:rPr>
          <w:rFonts w:ascii="EUMSGK+Arial-BoldMT" w:hAnsi="Calibri"/>
          <w:color w:val="000000"/>
          <w:sz w:val="20"/>
          <w:szCs w:val="22"/>
          <w:u w:val="single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u w:val="single"/>
          <w:lang w:val="en-US" w:eastAsia="en-US" w:bidi="ar-SA"/>
        </w:rPr>
        <w:t>on</w:t>
      </w:r>
      <w:r>
        <w:rPr>
          <w:rFonts w:ascii="EUMSGK+Arial-BoldMT" w:hAnsi="Calibri"/>
          <w:color w:val="000000"/>
          <w:sz w:val="20"/>
          <w:szCs w:val="22"/>
          <w:u w:val="single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u w:val="single"/>
          <w:lang w:val="en-US" w:eastAsia="en-US" w:bidi="ar-SA"/>
        </w:rPr>
        <w:t>Certificate</w:t>
      </w:r>
      <w:r>
        <w:rPr>
          <w:rFonts w:ascii="EUMSGK+Arial-BoldMT" w:hAnsi="Calibri"/>
          <w:color w:val="000000"/>
          <w:sz w:val="20"/>
          <w:szCs w:val="22"/>
          <w:u w:val="single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u w:val="single"/>
          <w:lang w:val="en-US" w:eastAsia="en-US" w:bidi="ar-SA"/>
        </w:rPr>
        <w:t>Issuance</w:t>
      </w:r>
    </w:p>
    <w:p>
      <w:pPr>
        <w:framePr w:w="9934" w:x="720" w:y="7851"/>
        <w:widowControl w:val="0"/>
        <w:autoSpaceDE w:val="0"/>
        <w:autoSpaceDN w:val="0"/>
        <w:spacing w:line="223" w:lineRule="exact"/>
        <w:rPr>
          <w:rFonts w:ascii="Arial" w:hAnsi="Calibri"/>
          <w:color w:val="000000"/>
          <w:sz w:val="20"/>
          <w:szCs w:val="22"/>
          <w:lang w:val="en-US" w:eastAsia="en-US" w:bidi="ar-SA"/>
        </w:rPr>
      </w:pP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Certificate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MRVGTS+Arial-BoldMT" w:hAnsi="Calibri"/>
          <w:color w:val="000000"/>
          <w:sz w:val="20"/>
          <w:szCs w:val="22"/>
          <w:lang w:val="en-US" w:eastAsia="en-US" w:bidi="ar-SA"/>
        </w:rPr>
        <w:t>&amp;</w:t>
      </w:r>
      <w:r>
        <w:rPr>
          <w:rFonts w:ascii="MRVGTS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MRVGTS+Arial-BoldMT" w:hAnsi="Calibri"/>
          <w:color w:val="000000"/>
          <w:sz w:val="20"/>
          <w:szCs w:val="22"/>
          <w:lang w:val="en-US" w:eastAsia="en-US" w:bidi="ar-SA"/>
        </w:rPr>
        <w:t>Seal</w:t>
      </w:r>
      <w:r>
        <w:rPr>
          <w:rFonts w:ascii="MRVGTS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lang</w:t>
      </w:r>
      <w:r>
        <w:rPr>
          <w:rFonts w:ascii="Arial" w:hAnsi="Calibri"/>
          <w:b/>
          <w:color w:val="000000"/>
          <w:spacing w:val="22"/>
          <w:sz w:val="20"/>
          <w:szCs w:val="22"/>
          <w:lang w:val="en-US" w:eastAsia="en-US" w:bidi="ar-SA"/>
        </w:rPr>
        <w:t>: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uages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:</w:t>
      </w:r>
      <w:r>
        <w:rPr>
          <w:rFonts w:hAnsi="Calibri"/>
          <w:color w:val="000000"/>
          <w:spacing w:val="18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Either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English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or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German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is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mandatory!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Every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additional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language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is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optional.</w:t>
      </w:r>
    </w:p>
    <w:p>
      <w:pPr>
        <w:framePr w:w="484" w:x="1069" w:y="8299"/>
        <w:widowControl w:val="0"/>
        <w:autoSpaceDE w:val="0"/>
        <w:autoSpaceDN w:val="0"/>
        <w:spacing w:line="338" w:lineRule="exact"/>
        <w:rPr>
          <w:rFonts w:hAnsi="Calibri"/>
          <w:color w:val="000000"/>
          <w:sz w:val="29"/>
          <w:szCs w:val="22"/>
          <w:lang w:val="en-US" w:eastAsia="en-US" w:bidi="ar-SA"/>
        </w:rPr>
      </w:pPr>
      <w:r>
        <w:rPr>
          <w:rFonts w:ascii="AEGFWF+DjVu Dingbats" w:hAnsi="AEGFWF+DjVu Dingbats" w:cs="AEGFWF+DjVu Dingbats"/>
          <w:color w:val="000000"/>
          <w:sz w:val="29"/>
          <w:szCs w:val="22"/>
          <w:lang w:val="en-US" w:eastAsia="en-US" w:bidi="ar-SA"/>
        </w:rPr>
        <w:t>✔</w:t>
      </w:r>
    </w:p>
    <w:p>
      <w:pPr>
        <w:framePr w:w="896" w:x="1527" w:y="8361"/>
        <w:widowControl w:val="0"/>
        <w:autoSpaceDE w:val="0"/>
        <w:autoSpaceDN w:val="0"/>
        <w:spacing w:line="223" w:lineRule="exact"/>
        <w:rPr>
          <w:rFonts w:ascii="IWJAEP+ArialMT" w:hAnsi="Calibri"/>
          <w:color w:val="000000"/>
          <w:sz w:val="20"/>
          <w:szCs w:val="22"/>
          <w:lang w:val="en-US" w:eastAsia="en-US" w:bidi="ar-SA"/>
        </w:rPr>
      </w:pP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English</w:t>
      </w:r>
    </w:p>
    <w:p>
      <w:pPr>
        <w:framePr w:w="896" w:x="1527" w:y="8361"/>
        <w:widowControl w:val="0"/>
        <w:autoSpaceDE w:val="0"/>
        <w:autoSpaceDN w:val="0"/>
        <w:spacing w:before="239" w:line="223" w:lineRule="exact"/>
        <w:rPr>
          <w:rFonts w:ascii="Arial" w:hAnsi="Calibri"/>
          <w:color w:val="000000"/>
          <w:sz w:val="20"/>
          <w:szCs w:val="22"/>
          <w:lang w:val="en-US" w:eastAsia="en-US" w:bidi="ar-SA"/>
        </w:rPr>
      </w:pP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French</w:t>
      </w:r>
    </w:p>
    <w:p>
      <w:pPr>
        <w:framePr w:w="896" w:x="1527" w:y="8361"/>
        <w:widowControl w:val="0"/>
        <w:autoSpaceDE w:val="0"/>
        <w:autoSpaceDN w:val="0"/>
        <w:spacing w:before="230" w:line="223" w:lineRule="exact"/>
        <w:rPr>
          <w:rFonts w:ascii="Arial" w:hAnsi="Calibri"/>
          <w:color w:val="000000"/>
          <w:sz w:val="20"/>
          <w:szCs w:val="22"/>
          <w:lang w:val="en-US" w:eastAsia="en-US" w:bidi="ar-SA"/>
        </w:rPr>
      </w:pP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Other:</w:t>
      </w:r>
    </w:p>
    <w:p>
      <w:pPr>
        <w:framePr w:w="962" w:x="5839" w:y="8361"/>
        <w:widowControl w:val="0"/>
        <w:autoSpaceDE w:val="0"/>
        <w:autoSpaceDN w:val="0"/>
        <w:spacing w:line="223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German</w:t>
      </w:r>
    </w:p>
    <w:p>
      <w:pPr>
        <w:framePr w:w="963" w:x="5840" w:y="8815"/>
        <w:widowControl w:val="0"/>
        <w:autoSpaceDE w:val="0"/>
        <w:autoSpaceDN w:val="0"/>
        <w:spacing w:line="223" w:lineRule="exact"/>
        <w:rPr>
          <w:rFonts w:ascii="IWJAEP+ArialMT" w:hAnsi="Calibri"/>
          <w:color w:val="000000"/>
          <w:sz w:val="20"/>
          <w:szCs w:val="22"/>
          <w:lang w:val="en-US" w:eastAsia="en-US" w:bidi="ar-SA"/>
        </w:rPr>
      </w:pP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Spanish</w:t>
      </w:r>
    </w:p>
    <w:p>
      <w:pPr>
        <w:framePr w:w="3407" w:x="720" w:y="10369"/>
        <w:widowControl w:val="0"/>
        <w:autoSpaceDE w:val="0"/>
        <w:autoSpaceDN w:val="0"/>
        <w:spacing w:line="223" w:lineRule="exact"/>
        <w:rPr>
          <w:rFonts w:ascii="EUMSGK+Arial-BoldMT" w:hAnsi="Calibri"/>
          <w:color w:val="000000"/>
          <w:sz w:val="20"/>
          <w:szCs w:val="22"/>
          <w:lang w:val="en-US" w:eastAsia="en-US" w:bidi="ar-SA"/>
        </w:rPr>
      </w:pPr>
      <w:r>
        <w:rPr>
          <w:rFonts w:ascii="EUMSGK+Arial-BoldMT" w:hAnsi="EUMSGK+Arial-BoldMT" w:cs="EUMSGK+Arial-BoldMT"/>
          <w:color w:val="000000"/>
          <w:sz w:val="20"/>
          <w:szCs w:val="22"/>
          <w:lang w:val="en-US" w:eastAsia="en-US" w:bidi="ar-SA"/>
        </w:rPr>
        <w:t>Certiﬁcate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printing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and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issuance:</w:t>
      </w:r>
    </w:p>
    <w:p>
      <w:pPr>
        <w:framePr w:w="1729" w:x="1440" w:y="10849"/>
        <w:widowControl w:val="0"/>
        <w:autoSpaceDE w:val="0"/>
        <w:autoSpaceDN w:val="0"/>
        <w:spacing w:line="223" w:lineRule="exact"/>
        <w:rPr>
          <w:rFonts w:ascii="IWJAEP+ArialMT" w:hAnsi="Calibri"/>
          <w:color w:val="000000"/>
          <w:sz w:val="20"/>
          <w:szCs w:val="22"/>
          <w:lang w:val="en-US" w:eastAsia="en-US" w:bidi="ar-SA"/>
        </w:rPr>
      </w:pP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as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digital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version</w:t>
      </w:r>
    </w:p>
    <w:p>
      <w:pPr>
        <w:framePr w:w="1718" w:x="5760" w:y="10849"/>
        <w:widowControl w:val="0"/>
        <w:autoSpaceDE w:val="0"/>
        <w:autoSpaceDN w:val="0"/>
        <w:spacing w:line="223" w:lineRule="exact"/>
        <w:rPr>
          <w:rFonts w:ascii="IWJAEP+ArialMT" w:hAnsi="Calibri"/>
          <w:color w:val="000000"/>
          <w:sz w:val="20"/>
          <w:szCs w:val="22"/>
          <w:lang w:val="en-US" w:eastAsia="en-US" w:bidi="ar-SA"/>
        </w:rPr>
      </w:pP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as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paper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IWJAEP+ArialMT" w:hAnsi="Calibri"/>
          <w:color w:val="000000"/>
          <w:sz w:val="20"/>
          <w:szCs w:val="22"/>
          <w:lang w:val="en-US" w:eastAsia="en-US" w:bidi="ar-SA"/>
        </w:rPr>
        <w:t>version</w:t>
      </w:r>
    </w:p>
    <w:p>
      <w:pPr>
        <w:framePr w:w="3252" w:x="720" w:y="11466"/>
        <w:widowControl w:val="0"/>
        <w:autoSpaceDE w:val="0"/>
        <w:autoSpaceDN w:val="0"/>
        <w:spacing w:line="223" w:lineRule="exact"/>
        <w:rPr>
          <w:rFonts w:ascii="LBRCHP+Arial-BoldMT" w:hAnsi="Calibri"/>
          <w:color w:val="000000"/>
          <w:sz w:val="20"/>
          <w:szCs w:val="22"/>
          <w:lang w:val="en-US" w:eastAsia="en-US" w:bidi="ar-SA"/>
        </w:rPr>
      </w:pP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Issuance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of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>a</w:t>
      </w:r>
      <w:r>
        <w:rPr>
          <w:rFonts w:ascii="EUMSGK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BRCHP+Arial-BoldMT" w:hAnsi="Calibri"/>
          <w:color w:val="000000"/>
          <w:sz w:val="20"/>
          <w:szCs w:val="22"/>
          <w:lang w:val="en-US" w:eastAsia="en-US" w:bidi="ar-SA"/>
        </w:rPr>
        <w:t>flustix</w:t>
      </w:r>
      <w:r>
        <w:rPr>
          <w:rFonts w:ascii="LBRCHP+Arial-Bold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BRCHP+Arial-BoldMT" w:hAnsi="Calibri"/>
          <w:color w:val="000000"/>
          <w:sz w:val="20"/>
          <w:szCs w:val="22"/>
          <w:lang w:val="en-US" w:eastAsia="en-US" w:bidi="ar-SA"/>
        </w:rPr>
        <w:t>Attestation</w:t>
      </w:r>
    </w:p>
    <w:p>
      <w:pPr>
        <w:framePr w:w="9022" w:x="764" w:y="11831"/>
        <w:widowControl w:val="0"/>
        <w:autoSpaceDE w:val="0"/>
        <w:autoSpaceDN w:val="0"/>
        <w:spacing w:line="223" w:lineRule="exact"/>
        <w:rPr>
          <w:rFonts w:ascii="JLRCJW+ArialMT" w:hAnsi="Calibri"/>
          <w:color w:val="000000"/>
          <w:sz w:val="20"/>
          <w:szCs w:val="22"/>
          <w:lang w:val="en-US" w:eastAsia="en-US" w:bidi="ar-SA"/>
        </w:rPr>
      </w:pP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regarding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the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polymer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content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as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detected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in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the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laboratory,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for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the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purpose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of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substantiating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claim:</w:t>
      </w:r>
    </w:p>
    <w:p>
      <w:pPr>
        <w:framePr w:w="9022" w:x="764" w:y="11831"/>
        <w:widowControl w:val="0"/>
        <w:autoSpaceDE w:val="0"/>
        <w:autoSpaceDN w:val="0"/>
        <w:spacing w:before="221" w:line="223" w:lineRule="exact"/>
        <w:ind w:left="729"/>
        <w:rPr>
          <w:rFonts w:ascii="JLRCJW+ArialMT" w:hAnsi="Calibri"/>
          <w:color w:val="000000"/>
          <w:sz w:val="20"/>
          <w:szCs w:val="22"/>
          <w:lang w:val="en-US" w:eastAsia="en-US" w:bidi="ar-SA"/>
        </w:rPr>
      </w:pP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YES</w:t>
      </w:r>
      <w:r>
        <w:rPr>
          <w:rFonts w:ascii="JLRCJW+ArialMT" w:hAnsi="Calibri"/>
          <w:color w:val="000000"/>
          <w:spacing w:val="3844"/>
          <w:sz w:val="20"/>
          <w:szCs w:val="22"/>
          <w:lang w:val="en-US" w:eastAsia="en-US" w:bidi="ar-SA"/>
        </w:rPr>
        <w:t xml:space="preserve"> </w:t>
      </w:r>
      <w:r>
        <w:rPr>
          <w:rFonts w:ascii="JLRCJW+ArialMT" w:hAnsi="Calibri"/>
          <w:color w:val="000000"/>
          <w:sz w:val="20"/>
          <w:szCs w:val="22"/>
          <w:lang w:val="en-US" w:eastAsia="en-US" w:bidi="ar-SA"/>
        </w:rPr>
        <w:t>NO</w:t>
      </w:r>
    </w:p>
    <w:p>
      <w:pPr>
        <w:framePr w:w="9022" w:x="764" w:y="11831"/>
        <w:widowControl w:val="0"/>
        <w:autoSpaceDE w:val="0"/>
        <w:autoSpaceDN w:val="0"/>
        <w:spacing w:before="310" w:line="223" w:lineRule="exact"/>
        <w:ind w:left="742"/>
        <w:rPr>
          <w:rFonts w:ascii="FWVTWG+ArialMT" w:hAnsi="Calibri"/>
          <w:color w:val="000000"/>
          <w:sz w:val="20"/>
          <w:szCs w:val="22"/>
          <w:lang w:val="en-US" w:eastAsia="en-US" w:bidi="ar-SA"/>
        </w:rPr>
      </w:pPr>
      <w:r>
        <w:rPr>
          <w:rFonts w:ascii="BFLKTI+ArialMT" w:hAnsi="Calibri"/>
          <w:color w:val="000000"/>
          <w:sz w:val="20"/>
          <w:szCs w:val="22"/>
          <w:lang w:val="en-US" w:eastAsia="en-US" w:bidi="ar-SA"/>
        </w:rPr>
        <w:t>If</w:t>
      </w:r>
      <w:r>
        <w:rPr>
          <w:rFonts w:ascii="BFLKTI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BFLKTI+ArialMT" w:hAnsi="Calibri"/>
          <w:color w:val="000000"/>
          <w:sz w:val="20"/>
          <w:szCs w:val="22"/>
          <w:lang w:val="en-US" w:eastAsia="en-US" w:bidi="ar-SA"/>
        </w:rPr>
        <w:t>YES,</w:t>
      </w:r>
      <w:r>
        <w:rPr>
          <w:rFonts w:ascii="BFLKTI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>choose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>l</w:t>
      </w:r>
      <w:r>
        <w:rPr>
          <w:rFonts w:ascii="FWVTWG+ArialMT" w:hAnsi="Calibri"/>
          <w:color w:val="000000"/>
          <w:sz w:val="20"/>
          <w:szCs w:val="22"/>
          <w:lang w:val="en-US" w:eastAsia="en-US" w:bidi="ar-SA"/>
        </w:rPr>
        <w:t>anguage</w:t>
      </w:r>
      <w:r>
        <w:rPr>
          <w:rFonts w:ascii="FWVTWG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FWVTWG+ArialMT" w:hAnsi="Calibri"/>
          <w:color w:val="000000"/>
          <w:sz w:val="20"/>
          <w:szCs w:val="22"/>
          <w:lang w:val="en-US" w:eastAsia="en-US" w:bidi="ar-SA"/>
        </w:rPr>
        <w:t>of</w:t>
      </w:r>
      <w:r>
        <w:rPr>
          <w:rFonts w:ascii="FWVTWG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FWVTWG+ArialMT" w:hAnsi="Calibri"/>
          <w:color w:val="000000"/>
          <w:sz w:val="20"/>
          <w:szCs w:val="22"/>
          <w:lang w:val="en-US" w:eastAsia="en-US" w:bidi="ar-SA"/>
        </w:rPr>
        <w:t>flustix</w:t>
      </w:r>
      <w:r>
        <w:rPr>
          <w:rFonts w:ascii="FWVTWG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FWVTWG+ArialMT" w:hAnsi="Calibri"/>
          <w:color w:val="000000"/>
          <w:sz w:val="20"/>
          <w:szCs w:val="22"/>
          <w:lang w:val="en-US" w:eastAsia="en-US" w:bidi="ar-SA"/>
        </w:rPr>
        <w:t>Attestation</w:t>
      </w:r>
      <w:r>
        <w:rPr>
          <w:rFonts w:ascii="FWVTWG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>(You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>may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>select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>one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>or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FEEAJ+ArialMT" w:hAnsi="Calibri"/>
          <w:color w:val="000000"/>
          <w:sz w:val="20"/>
          <w:szCs w:val="22"/>
          <w:lang w:val="en-US" w:eastAsia="en-US" w:bidi="ar-SA"/>
        </w:rPr>
        <w:t>both)</w:t>
      </w:r>
      <w:r>
        <w:rPr>
          <w:rFonts w:ascii="FWVTWG+ArialMT" w:hAnsi="Calibri"/>
          <w:color w:val="000000"/>
          <w:sz w:val="20"/>
          <w:szCs w:val="22"/>
          <w:lang w:val="en-US" w:eastAsia="en-US" w:bidi="ar-SA"/>
        </w:rPr>
        <w:t>:</w:t>
      </w:r>
    </w:p>
    <w:p>
      <w:pPr>
        <w:framePr w:w="9022" w:x="764" w:y="11831"/>
        <w:widowControl w:val="0"/>
        <w:autoSpaceDE w:val="0"/>
        <w:autoSpaceDN w:val="0"/>
        <w:spacing w:before="271" w:line="223" w:lineRule="exact"/>
        <w:ind w:left="1138"/>
        <w:rPr>
          <w:rFonts w:ascii="FWVTWG+ArialMT" w:hAnsi="Calibri"/>
          <w:color w:val="000000"/>
          <w:sz w:val="20"/>
          <w:szCs w:val="22"/>
          <w:lang w:val="en-US" w:eastAsia="en-US" w:bidi="ar-SA"/>
        </w:rPr>
      </w:pPr>
      <w:r>
        <w:rPr>
          <w:rFonts w:ascii="FWVTWG+ArialMT" w:hAnsi="Calibri"/>
          <w:color w:val="000000"/>
          <w:sz w:val="20"/>
          <w:szCs w:val="22"/>
          <w:lang w:val="en-US" w:eastAsia="en-US" w:bidi="ar-SA"/>
        </w:rPr>
        <w:t>English</w:t>
      </w:r>
      <w:r>
        <w:rPr>
          <w:rFonts w:ascii="FWVTWG+ArialMT" w:hAnsi="Calibri"/>
          <w:color w:val="000000"/>
          <w:spacing w:val="1400"/>
          <w:sz w:val="20"/>
          <w:szCs w:val="22"/>
          <w:lang w:val="en-US" w:eastAsia="en-US" w:bidi="ar-SA"/>
        </w:rPr>
        <w:t xml:space="preserve"> </w:t>
      </w:r>
      <w:r>
        <w:rPr>
          <w:rFonts w:ascii="FWVTWG+ArialMT" w:hAnsi="Calibri"/>
          <w:color w:val="000000"/>
          <w:sz w:val="20"/>
          <w:szCs w:val="22"/>
          <w:lang w:val="en-US" w:eastAsia="en-US" w:bidi="ar-SA"/>
        </w:rPr>
        <w:t>German</w:t>
      </w:r>
    </w:p>
    <w:p>
      <w:pPr>
        <w:framePr w:w="320" w:x="1126" w:y="12324"/>
        <w:widowControl w:val="0"/>
        <w:autoSpaceDE w:val="0"/>
        <w:autoSpaceDN w:val="0"/>
        <w:spacing w:line="154" w:lineRule="exact"/>
        <w:rPr>
          <w:rFonts w:hAnsi="Calibri"/>
          <w:color w:val="000000"/>
          <w:sz w:val="13"/>
          <w:szCs w:val="22"/>
          <w:lang w:val="en-US" w:eastAsia="en-US" w:bidi="ar-SA"/>
        </w:rPr>
      </w:pPr>
      <w:r>
        <w:rPr>
          <w:rFonts w:ascii="AEGFWF+DjVu Dingbats" w:hAnsi="AEGFWF+DjVu Dingbats" w:cs="AEGFWF+DjVu Dingbats"/>
          <w:color w:val="000000"/>
          <w:sz w:val="13"/>
          <w:szCs w:val="22"/>
          <w:lang w:val="en-US" w:eastAsia="en-US" w:bidi="ar-SA"/>
        </w:rPr>
        <w:t>■</w:t>
      </w:r>
    </w:p>
    <w:p>
      <w:pPr>
        <w:framePr w:w="2400" w:x="9138" w:y="16446"/>
        <w:widowControl w:val="0"/>
        <w:autoSpaceDE w:val="0"/>
        <w:autoSpaceDN w:val="0"/>
        <w:spacing w:line="179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IWJAEP+ArialMT" w:hAnsi="Calibri"/>
          <w:color w:val="000000"/>
          <w:sz w:val="16"/>
          <w:szCs w:val="22"/>
          <w:lang w:val="en-US" w:eastAsia="en-US" w:bidi="ar-SA"/>
        </w:rPr>
        <w:t>Page</w:t>
      </w:r>
      <w:r>
        <w:rPr>
          <w:rFonts w:ascii="Arial" w:hAnsi="Calibri"/>
          <w:color w:val="000000"/>
          <w:sz w:val="16"/>
          <w:szCs w:val="22"/>
          <w:lang w:val="en-US" w:eastAsia="en-US" w:bidi="ar-SA"/>
        </w:rPr>
        <w:t>:</w:t>
      </w:r>
      <w:r>
        <w:rPr>
          <w:rFonts w:ascii="Arial" w:hAnsi="Calibr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HTVGM+ArialMT" w:hAnsi="Calibri"/>
          <w:color w:val="000000"/>
          <w:sz w:val="16"/>
          <w:szCs w:val="22"/>
          <w:lang w:val="en-US" w:eastAsia="en-US" w:bidi="ar-SA"/>
        </w:rPr>
        <w:t>1</w:t>
      </w:r>
      <w:r>
        <w:rPr>
          <w:rFonts w:ascii="AHTVGM+ArialMT" w:hAnsi="Calibr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16"/>
          <w:szCs w:val="22"/>
          <w:lang w:val="en-US" w:eastAsia="en-US" w:bidi="ar-SA"/>
        </w:rPr>
        <w:t>/</w:t>
      </w:r>
      <w:r>
        <w:rPr>
          <w:rFonts w:ascii="Arial" w:hAnsi="Calibr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16"/>
          <w:szCs w:val="22"/>
          <w:lang w:val="en-US" w:eastAsia="en-US" w:bidi="ar-SA"/>
        </w:rPr>
        <w:t>4</w:t>
      </w:r>
      <w:r>
        <w:rPr>
          <w:rFonts w:hAnsi="Calibri"/>
          <w:color w:val="000000"/>
          <w:spacing w:val="92"/>
          <w:sz w:val="16"/>
          <w:szCs w:val="22"/>
          <w:lang w:val="en-US" w:eastAsia="en-US" w:bidi="ar-SA"/>
        </w:rPr>
        <w:t xml:space="preserve"> </w:t>
      </w:r>
      <w:r>
        <w:rPr>
          <w:rFonts w:ascii="FWVTWG+ArialMT" w:hAnsi="Calibri"/>
          <w:color w:val="000000"/>
          <w:sz w:val="16"/>
          <w:szCs w:val="22"/>
          <w:lang w:val="en-US" w:eastAsia="en-US" w:bidi="ar-SA"/>
        </w:rPr>
        <w:t>As</w:t>
      </w:r>
      <w:r>
        <w:rPr>
          <w:rFonts w:ascii="FWVTWG+ArialMT" w:hAnsi="Calibr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FWVTWG+ArialMT" w:hAnsi="Calibri"/>
          <w:color w:val="000000"/>
          <w:sz w:val="16"/>
          <w:szCs w:val="22"/>
          <w:lang w:val="en-US" w:eastAsia="en-US" w:bidi="ar-SA"/>
        </w:rPr>
        <w:t>of</w:t>
      </w:r>
      <w:r>
        <w:rPr>
          <w:rFonts w:ascii="Arial" w:hAnsi="Calibri"/>
          <w:color w:val="000000"/>
          <w:sz w:val="16"/>
          <w:szCs w:val="22"/>
          <w:lang w:val="en-US" w:eastAsia="en-US" w:bidi="ar-SA"/>
        </w:rPr>
        <w:t>:</w:t>
      </w:r>
      <w:r>
        <w:rPr>
          <w:rFonts w:ascii="Arial" w:hAnsi="Calibr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TOHOAF+ArialMT" w:hAnsi="Calibri"/>
          <w:color w:val="000000"/>
          <w:sz w:val="16"/>
          <w:szCs w:val="22"/>
          <w:lang w:val="en-US" w:eastAsia="en-US" w:bidi="ar-SA"/>
        </w:rPr>
        <w:t>21</w:t>
      </w:r>
      <w:r>
        <w:rPr>
          <w:rFonts w:ascii="Arial" w:hAnsi="Calibri"/>
          <w:color w:val="000000"/>
          <w:sz w:val="16"/>
          <w:szCs w:val="22"/>
          <w:lang w:val="en-US" w:eastAsia="en-US" w:bidi="ar-SA"/>
        </w:rPr>
        <w:t>/</w:t>
      </w:r>
      <w:r>
        <w:rPr>
          <w:rFonts w:ascii="FODJUD+ArialMT" w:hAnsi="Calibri"/>
          <w:color w:val="000000"/>
          <w:sz w:val="16"/>
          <w:szCs w:val="22"/>
          <w:lang w:val="en-US" w:eastAsia="en-US" w:bidi="ar-SA"/>
        </w:rPr>
        <w:t>0</w:t>
      </w:r>
      <w:r>
        <w:rPr>
          <w:rFonts w:ascii="TOHOAF+ArialMT" w:hAnsi="Calibri"/>
          <w:color w:val="000000"/>
          <w:sz w:val="16"/>
          <w:szCs w:val="22"/>
          <w:lang w:val="en-US" w:eastAsia="en-US" w:bidi="ar-SA"/>
        </w:rPr>
        <w:t>5</w:t>
      </w:r>
      <w:r>
        <w:rPr>
          <w:rFonts w:ascii="RGQMCR+ArialMT" w:hAnsi="Calibri"/>
          <w:color w:val="000000"/>
          <w:sz w:val="16"/>
          <w:szCs w:val="22"/>
          <w:lang w:val="en-US" w:eastAsia="en-US" w:bidi="ar-SA"/>
        </w:rPr>
        <w:t>/</w:t>
      </w:r>
      <w:r>
        <w:rPr>
          <w:rFonts w:ascii="IWJAEP+ArialMT" w:hAnsi="Calibri"/>
          <w:color w:val="000000"/>
          <w:sz w:val="16"/>
          <w:szCs w:val="22"/>
          <w:lang w:val="en-US" w:eastAsia="en-US" w:bidi="ar-SA"/>
        </w:rPr>
        <w:t>202</w:t>
      </w:r>
      <w:r>
        <w:rPr>
          <w:rFonts w:ascii="FODJUD+ArialMT" w:hAnsi="Calibri"/>
          <w:color w:val="000000"/>
          <w:sz w:val="16"/>
          <w:szCs w:val="22"/>
          <w:lang w:val="en-US" w:eastAsia="en-US" w:bidi="ar-SA"/>
        </w:rPr>
        <w:t>5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7pt;height:130.65pt;margin-top:-1pt;margin-left:-1pt;mso-position-horizontal-relative:page;mso-position-vertical-relative:page;position:absolute;z-index:-251628544">
            <v:imagedata r:id="rId4" o:title=""/>
          </v:shape>
        </w:pict>
      </w:r>
      <w:r>
        <w:rPr>
          <w:noProof/>
        </w:rPr>
        <w:pict>
          <v:shape id="_x0000_s1026" type="#_x0000_t75" style="width:597pt;height:47.45pt;margin-top:794.55pt;margin-left:-1pt;mso-position-horizontal-relative:page;mso-position-vertical-relative:page;position:absolute;z-index:-251629568">
            <v:imagedata r:id="rId5" o:title=""/>
          </v:shape>
        </w:pict>
      </w:r>
      <w:r>
        <w:rPr>
          <w:noProof/>
        </w:rPr>
        <w:pict>
          <v:shape id="_x0000_s1027" type="#_x0000_t75" style="width:184.15pt;height:3pt;margin-top:160.15pt;margin-left:129.55pt;mso-position-horizontal-relative:page;mso-position-vertical-relative:page;position:absolute;z-index:-251630592">
            <v:imagedata r:id="rId6" o:title=""/>
          </v:shape>
        </w:pict>
      </w:r>
      <w:r>
        <w:rPr>
          <w:noProof/>
        </w:rPr>
        <w:pict>
          <v:shape id="_x0000_s1028" type="#_x0000_t75" style="width:184.15pt;height:3pt;margin-top:192.8pt;margin-left:129.55pt;mso-position-horizontal-relative:page;mso-position-vertical-relative:page;position:absolute;z-index:-251631616">
            <v:imagedata r:id="rId6" o:title=""/>
          </v:shape>
        </w:pict>
      </w:r>
      <w:r>
        <w:rPr>
          <w:noProof/>
        </w:rPr>
        <w:pict>
          <v:shape id="_x0000_s1029" type="#_x0000_t75" style="width:184.15pt;height:3pt;margin-top:230.3pt;margin-left:129.4pt;mso-position-horizontal-relative:page;mso-position-vertical-relative:page;position:absolute;z-index:-251632640">
            <v:imagedata r:id="rId6" o:title=""/>
          </v:shape>
        </w:pict>
      </w:r>
      <w:r>
        <w:rPr>
          <w:noProof/>
        </w:rPr>
        <w:pict>
          <v:shape id="_x0000_s1030" type="#_x0000_t75" style="width:184.15pt;height:3pt;margin-top:265.3pt;margin-left:130.35pt;mso-position-horizontal-relative:page;mso-position-vertical-relative:page;position:absolute;z-index:-251633664">
            <v:imagedata r:id="rId6" o:title=""/>
          </v:shape>
        </w:pict>
      </w:r>
      <w:r>
        <w:rPr>
          <w:noProof/>
        </w:rPr>
        <w:pict>
          <v:shape id="_x0000_s1031" type="#_x0000_t75" style="width:184.15pt;height:3pt;margin-top:160.65pt;margin-left:398.1pt;mso-position-horizontal-relative:page;mso-position-vertical-relative:page;position:absolute;z-index:-251634688">
            <v:imagedata r:id="rId6" o:title=""/>
          </v:shape>
        </w:pict>
      </w:r>
      <w:r>
        <w:rPr>
          <w:noProof/>
        </w:rPr>
        <w:pict>
          <v:shape id="_x0000_s1032" type="#_x0000_t75" style="width:184.15pt;height:3pt;margin-top:193.8pt;margin-left:398.1pt;mso-position-horizontal-relative:page;mso-position-vertical-relative:page;position:absolute;z-index:-251635712">
            <v:imagedata r:id="rId6" o:title=""/>
          </v:shape>
        </w:pict>
      </w:r>
      <w:r>
        <w:rPr>
          <w:noProof/>
        </w:rPr>
        <w:pict>
          <v:shape id="_x0000_s1033" type="#_x0000_t75" style="width:184.15pt;height:3pt;margin-top:229.4pt;margin-left:397.75pt;mso-position-horizontal-relative:page;mso-position-vertical-relative:page;position:absolute;z-index:-251636736">
            <v:imagedata r:id="rId6" o:title=""/>
          </v:shape>
        </w:pict>
      </w:r>
      <w:r>
        <w:rPr>
          <w:noProof/>
        </w:rPr>
        <w:pict>
          <v:shape id="_x0000_s1034" type="#_x0000_t75" style="width:184.15pt;height:3pt;margin-top:355.7pt;margin-left:302.3pt;mso-position-horizontal-relative:page;mso-position-vertical-relative:page;position:absolute;z-index:-251637760">
            <v:imagedata r:id="rId7" o:title=""/>
          </v:shape>
        </w:pict>
      </w:r>
      <w:r>
        <w:rPr>
          <w:noProof/>
        </w:rPr>
        <w:pict>
          <v:shape id="_x0000_s1035" type="#_x0000_t75" style="width:368.45pt;height:3pt;margin-top:480.2pt;margin-left:115.85pt;mso-position-horizontal-relative:page;mso-position-vertical-relative:page;position:absolute;z-index:-251638784">
            <v:imagedata r:id="rId8" o:title=""/>
          </v:shape>
        </w:pict>
      </w:r>
      <w:r>
        <w:rPr>
          <w:noProof/>
        </w:rPr>
        <w:pict>
          <v:shape id="_x0000_s1036" type="#_x0000_t75" style="width:368.45pt;height:3pt;margin-top:501.95pt;margin-left:115.85pt;mso-position-horizontal-relative:page;mso-position-vertical-relative:page;position:absolute;z-index:-251639808">
            <v:imagedata r:id="rId9" o:title=""/>
          </v:shape>
        </w:pict>
      </w:r>
      <w:r>
        <w:rPr>
          <w:noProof/>
        </w:rPr>
        <w:pict>
          <v:shape id="_x0000_s1037" type="#_x0000_t75" style="width:184.15pt;height:3pt;margin-top:263.35pt;margin-left:398.7pt;mso-position-horizontal-relative:page;mso-position-vertical-relative:page;position:absolute;z-index:-251640832">
            <v:imagedata r:id="rId6" o:title=""/>
          </v:shape>
        </w:pict>
      </w:r>
      <w:r>
        <w:rPr>
          <w:noProof/>
        </w:rPr>
        <w:pict>
          <v:shape id="_x0000_s1038" type="#_x0000_t75" style="width:184.15pt;height:3pt;margin-top:297.3pt;margin-left:129.4pt;mso-position-horizontal-relative:page;mso-position-vertical-relative:page;position:absolute;z-index:-251641856">
            <v:imagedata r:id="rId10" o:title=""/>
          </v:shape>
        </w:pict>
      </w:r>
      <w:r>
        <w:rPr>
          <w:noProof/>
        </w:rPr>
        <w:pict>
          <v:shape id="_x0000_s1039" type="#_x0000_t75" style="width:15.75pt;height:15.15pt;margin-top:318.05pt;margin-left:302.25pt;mso-position-horizontal-relative:page;mso-position-vertical-relative:page;position:absolute;z-index:-251642880">
            <v:imagedata r:id="rId11" o:title=""/>
          </v:shape>
        </w:pict>
      </w:r>
      <w:r>
        <w:rPr>
          <w:noProof/>
        </w:rPr>
        <w:pict>
          <v:shape id="_x0000_s1040" type="#_x0000_t75" style="width:15.75pt;height:15.15pt;margin-top:318.05pt;margin-left:411.95pt;mso-position-horizontal-relative:page;mso-position-vertical-relative:page;position:absolute;z-index:-251643904">
            <v:imagedata r:id="rId11" o:title=""/>
          </v:shape>
        </w:pict>
      </w:r>
      <w:r>
        <w:rPr>
          <w:noProof/>
        </w:rPr>
        <w:pict>
          <v:shape id="_x0000_s1041" type="#_x0000_t75" style="width:15.75pt;height:15.15pt;margin-top:438.45pt;margin-left:51pt;mso-position-horizontal-relative:page;mso-position-vertical-relative:page;position:absolute;z-index:-251644928">
            <v:imagedata r:id="rId11" o:title=""/>
          </v:shape>
        </w:pict>
      </w:r>
      <w:r>
        <w:rPr>
          <w:noProof/>
        </w:rPr>
        <w:pict>
          <v:shape id="_x0000_s1042" type="#_x0000_t75" style="width:15.75pt;height:15.15pt;margin-top:461.6pt;margin-left:51pt;mso-position-horizontal-relative:page;mso-position-vertical-relative:page;position:absolute;z-index:-251645952">
            <v:imagedata r:id="rId11" o:title=""/>
          </v:shape>
        </w:pict>
      </w:r>
      <w:r>
        <w:rPr>
          <w:noProof/>
        </w:rPr>
        <w:pict>
          <v:shape id="_x0000_s1043" type="#_x0000_t75" style="width:15.75pt;height:15.15pt;margin-top:540.5pt;margin-left:51pt;mso-position-horizontal-relative:page;mso-position-vertical-relative:page;position:absolute;z-index:-251646976">
            <v:imagedata r:id="rId11" o:title=""/>
          </v:shape>
        </w:pict>
      </w:r>
      <w:r>
        <w:rPr>
          <w:noProof/>
        </w:rPr>
        <w:pict>
          <v:shape id="_x0000_s1044" type="#_x0000_t75" style="width:15.75pt;height:15.15pt;margin-top:540.5pt;margin-left:267.85pt;mso-position-horizontal-relative:page;mso-position-vertical-relative:page;position:absolute;z-index:-251648000">
            <v:imagedata r:id="rId11" o:title=""/>
          </v:shape>
        </w:pict>
      </w:r>
      <w:r>
        <w:rPr>
          <w:noProof/>
        </w:rPr>
        <w:pict>
          <v:shape id="_x0000_s1045" type="#_x0000_t75" style="width:15.75pt;height:15.15pt;margin-top:438.45pt;margin-left:267.85pt;mso-position-horizontal-relative:page;mso-position-vertical-relative:page;position:absolute;z-index:-251649024">
            <v:imagedata r:id="rId12" o:title=""/>
          </v:shape>
        </w:pict>
      </w:r>
      <w:r>
        <w:rPr>
          <w:noProof/>
        </w:rPr>
        <w:pict>
          <v:shape id="_x0000_s1046" type="#_x0000_t75" style="width:20pt;height:20pt;margin-top:413.55pt;margin-left:49.6pt;mso-position-horizontal-relative:page;mso-position-vertical-relative:page;position:absolute;z-index:-251650048">
            <v:imagedata r:id="rId13" o:title=""/>
          </v:shape>
        </w:pict>
      </w:r>
      <w:r>
        <w:rPr>
          <w:noProof/>
        </w:rPr>
        <w:pict>
          <v:shape id="_x0000_s1047" type="#_x0000_t75" style="width:20pt;height:20pt;margin-top:413.55pt;margin-left:266.5pt;mso-position-horizontal-relative:page;mso-position-vertical-relative:page;position:absolute;z-index:-251651072">
            <v:imagedata r:id="rId14" o:title=""/>
          </v:shape>
        </w:pict>
      </w:r>
      <w:r>
        <w:rPr>
          <w:noProof/>
        </w:rPr>
        <w:pict>
          <v:shape id="_x0000_s1048" type="#_x0000_t75" style="width:15.75pt;height:15.15pt;margin-top:663.55pt;margin-left:73.4pt;mso-position-horizontal-relative:page;mso-position-vertical-relative:page;position:absolute;z-index:-251652096">
            <v:imagedata r:id="rId11" o:title=""/>
          </v:shape>
        </w:pict>
      </w:r>
      <w:r>
        <w:rPr>
          <w:noProof/>
        </w:rPr>
        <w:pict>
          <v:shape id="_x0000_s1049" type="#_x0000_t75" style="width:15.75pt;height:15.15pt;margin-top:664.3pt;margin-left:181.05pt;mso-position-horizontal-relative:page;mso-position-vertical-relative:page;position:absolute;z-index:-251653120">
            <v:imagedata r:id="rId15" o:title=""/>
          </v:shape>
        </w:pict>
      </w:r>
      <w:r>
        <w:rPr>
          <w:noProof/>
        </w:rPr>
        <w:pict>
          <v:shape id="_x0000_s1050" type="#_x0000_t75" style="width:16.4pt;height:16.4pt;margin-top:611.9pt;margin-left:50.35pt;mso-position-horizontal-relative:page;mso-position-vertical-relative:page;position:absolute;z-index:-251654144">
            <v:imagedata r:id="rId16" o:title=""/>
          </v:shape>
        </w:pict>
      </w:r>
      <w:r>
        <w:rPr>
          <w:noProof/>
        </w:rPr>
        <w:pict>
          <v:shape id="_x0000_s1051" type="#_x0000_t75" style="width:16.6pt;height:16.6pt;margin-top:609.9pt;margin-left:267pt;mso-position-horizontal-relative:page;mso-position-vertical-relative:page;position:absolute;z-index:-251658240">
            <v:imagedata r:id="rId17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700" w:x="687" w:y="1567"/>
        <w:widowControl w:val="0"/>
        <w:autoSpaceDE w:val="0"/>
        <w:autoSpaceDN w:val="0"/>
        <w:spacing w:line="258" w:lineRule="exact"/>
        <w:rPr>
          <w:rFonts w:ascii="CSNHQR+Raleway-Bold"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SNHQR+Raleway-Bold" w:eastAsiaTheme="minorEastAsia" w:hAnsiTheme="minorHAnsi" w:cstheme="minorBidi"/>
          <w:color w:val="000000"/>
          <w:sz w:val="22"/>
          <w:szCs w:val="22"/>
          <w:lang w:val="en-US" w:eastAsia="en-US" w:bidi="ar-SA"/>
        </w:rPr>
        <w:t>Application-No:</w:t>
      </w:r>
    </w:p>
    <w:p>
      <w:pPr>
        <w:framePr w:w="5700" w:x="687" w:y="1567"/>
        <w:widowControl w:val="0"/>
        <w:autoSpaceDE w:val="0"/>
        <w:autoSpaceDN w:val="0"/>
        <w:spacing w:before="46" w:line="376" w:lineRule="exact"/>
        <w:rPr>
          <w:rFonts w:ascii="IBFDVW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SNHQR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Application</w:t>
      </w:r>
      <w:r>
        <w:rPr>
          <w:rFonts w:ascii="CSNHQR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IBFDVW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I</w:t>
      </w:r>
      <w:r>
        <w:rPr>
          <w:rFonts w:ascii="IBFDVW+Raleway-Bold" w:eastAsiaTheme="minorEastAsia" w:hAnsiTheme="minorHAnsi" w:cstheme="minorBid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IBFDVW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f</w:t>
      </w:r>
      <w:r>
        <w:rPr>
          <w:rFonts w:ascii="AJKIQE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lustix</w:t>
      </w:r>
      <w:r>
        <w:rPr>
          <w:rFonts w:eastAsiaTheme="minorEastAsia" w:hAnsiTheme="minorHAnsi" w:cstheme="minorBidi"/>
          <w:color w:val="000000"/>
          <w:spacing w:val="-3"/>
          <w:sz w:val="32"/>
          <w:szCs w:val="22"/>
          <w:lang w:val="en-US" w:eastAsia="en-US" w:bidi="ar-SA"/>
        </w:rPr>
        <w:t xml:space="preserve"> </w:t>
      </w:r>
      <w:r>
        <w:rPr>
          <w:rFonts w:ascii="IBFDVW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LESS</w:t>
      </w:r>
      <w:r>
        <w:rPr>
          <w:rFonts w:ascii="IBFDVW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IBFDVW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PLASTICS</w:t>
      </w:r>
    </w:p>
    <w:p>
      <w:pPr>
        <w:framePr w:w="5271" w:x="720" w:y="2810"/>
        <w:widowControl w:val="0"/>
        <w:autoSpaceDE w:val="0"/>
        <w:autoSpaceDN w:val="0"/>
        <w:spacing w:line="223" w:lineRule="exact"/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EVOEOI+Arial-BoldMT" w:eastAsiaTheme="minorEastAsia" w:hAnsiTheme="minorHAnsi" w:cstheme="minorBidi"/>
          <w:color w:val="000000"/>
          <w:spacing w:val="-4"/>
          <w:sz w:val="20"/>
          <w:szCs w:val="22"/>
          <w:lang w:val="en-US" w:eastAsia="en-US" w:bidi="ar-SA"/>
        </w:rPr>
        <w:t>We</w:t>
      </w:r>
      <w:r>
        <w:rPr>
          <w:rFonts w:ascii="EVOEOI+Arial-BoldMT" w:eastAsiaTheme="minorEastAsia" w:hAnsiTheme="minorHAnsi" w:cstheme="minorBidi"/>
          <w:color w:val="000000"/>
          <w:spacing w:val="4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apply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for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use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of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the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following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hAnsi="EVOEOI+Arial-BoldMT" w:eastAsiaTheme="minorEastAsia" w:cs="EVOEOI+Arial-BoldMT"/>
          <w:color w:val="000000"/>
          <w:sz w:val="20"/>
          <w:szCs w:val="22"/>
          <w:lang w:val="en-US" w:eastAsia="en-US" w:bidi="ar-SA"/>
        </w:rPr>
        <w:t>certiﬁcation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marks:</w:t>
      </w:r>
    </w:p>
    <w:p>
      <w:pPr>
        <w:framePr w:w="2526" w:x="699" w:y="3290"/>
        <w:widowControl w:val="0"/>
        <w:autoSpaceDE w:val="0"/>
        <w:autoSpaceDN w:val="0"/>
        <w:spacing w:line="223" w:lineRule="exact"/>
        <w:ind w:left="741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Main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TBRARI+ArialMT" w:hAnsi="TBRARI+ArialMT" w:eastAsiaTheme="minorEastAsia" w:cs="TBRARI+ArialMT"/>
          <w:color w:val="000000"/>
          <w:sz w:val="20"/>
          <w:szCs w:val="22"/>
          <w:lang w:val="en-US" w:eastAsia="en-US" w:bidi="ar-SA"/>
        </w:rPr>
        <w:t>Certiﬁcation</w:t>
      </w:r>
    </w:p>
    <w:p>
      <w:pPr>
        <w:framePr w:w="2526" w:x="699" w:y="3290"/>
        <w:widowControl w:val="0"/>
        <w:autoSpaceDE w:val="0"/>
        <w:autoSpaceDN w:val="0"/>
        <w:spacing w:before="385" w:line="223" w:lineRule="exact"/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SJBPKJ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Type</w:t>
      </w:r>
      <w:r>
        <w:rPr>
          <w:rFonts w:ascii="SJBPKJ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JBPKJ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of</w:t>
      </w:r>
      <w:r>
        <w:rPr>
          <w:rFonts w:ascii="SJBPKJ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JBPKJ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Product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:</w:t>
      </w:r>
    </w:p>
    <w:p>
      <w:pPr>
        <w:framePr w:w="2163" w:x="4320" w:y="3290"/>
        <w:widowControl w:val="0"/>
        <w:autoSpaceDE w:val="0"/>
        <w:autoSpaceDN w:val="0"/>
        <w:spacing w:line="223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Add-On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/</w:t>
      </w:r>
      <w:r>
        <w:rPr>
          <w:rFonts w:ascii="Arial" w:eastAsiaTheme="minorEastAsia" w:hAnsiTheme="minorHAnsi" w:cstheme="minorBidi"/>
          <w:color w:val="000000"/>
          <w:spacing w:val="-11"/>
          <w:sz w:val="20"/>
          <w:szCs w:val="22"/>
          <w:lang w:val="en-US" w:eastAsia="en-US" w:bidi="ar-SA"/>
        </w:rPr>
        <w:t xml:space="preserve"> </w:t>
      </w:r>
      <w:r>
        <w:rPr>
          <w:rFonts w:ascii="TBRARI+Arial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Amendment</w:t>
      </w:r>
    </w:p>
    <w:p>
      <w:pPr>
        <w:framePr w:w="1218" w:x="7920" w:y="3290"/>
        <w:widowControl w:val="0"/>
        <w:autoSpaceDE w:val="0"/>
        <w:autoSpaceDN w:val="0"/>
        <w:spacing w:line="223" w:lineRule="exact"/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Sublicence</w:t>
      </w:r>
    </w:p>
    <w:p>
      <w:pPr>
        <w:framePr w:w="6420" w:x="3803" w:y="4159"/>
        <w:widowControl w:val="0"/>
        <w:autoSpaceDE w:val="0"/>
        <w:autoSpaceDN w:val="0"/>
        <w:spacing w:line="223" w:lineRule="exact"/>
        <w:rPr>
          <w:rFonts w:ascii="OOJNWA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Please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complete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a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separate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Questionnaire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for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each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product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OOJNWA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type!</w:t>
      </w:r>
    </w:p>
    <w:p>
      <w:pPr>
        <w:framePr w:w="2996" w:x="712" w:y="4553"/>
        <w:widowControl w:val="0"/>
        <w:autoSpaceDE w:val="0"/>
        <w:autoSpaceDN w:val="0"/>
        <w:spacing w:line="223" w:lineRule="exact"/>
        <w:rPr>
          <w:rFonts w:ascii="AAVSPW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AAVSPW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Product</w:t>
      </w:r>
      <w:r>
        <w:rPr>
          <w:rFonts w:ascii="AAVSPW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AVSPW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Name</w:t>
      </w:r>
      <w:r>
        <w:rPr>
          <w:rFonts w:ascii="AAVSPW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AVSPW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(Trade</w:t>
      </w:r>
      <w:r>
        <w:rPr>
          <w:rFonts w:ascii="AAVSPW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AVSPW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Name):</w:t>
      </w:r>
    </w:p>
    <w:p>
      <w:pPr>
        <w:framePr w:w="5475" w:x="4399" w:y="4892"/>
        <w:widowControl w:val="0"/>
        <w:autoSpaceDE w:val="0"/>
        <w:autoSpaceDN w:val="0"/>
        <w:spacing w:line="223" w:lineRule="exact"/>
        <w:rPr>
          <w:rFonts w:ascii="CRWKGH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This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Name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will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be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published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on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Data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Base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&amp;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CRWKGH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Certificate</w:t>
      </w:r>
    </w:p>
    <w:p>
      <w:pPr>
        <w:framePr w:w="2251" w:x="720" w:y="5259"/>
        <w:widowControl w:val="0"/>
        <w:autoSpaceDE w:val="0"/>
        <w:autoSpaceDN w:val="0"/>
        <w:spacing w:line="223" w:lineRule="exact"/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>EAN</w:t>
      </w: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>or</w:t>
      </w: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>GTIN</w:t>
      </w: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>or</w:t>
      </w: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>UPC:</w:t>
      </w:r>
    </w:p>
    <w:p>
      <w:pPr>
        <w:framePr w:w="2577" w:x="712" w:y="5595"/>
        <w:widowControl w:val="0"/>
        <w:autoSpaceDE w:val="0"/>
        <w:autoSpaceDN w:val="0"/>
        <w:spacing w:line="223" w:lineRule="exact"/>
        <w:rPr>
          <w:rFonts w:ascii="FUGKEC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FUGKEC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If</w:t>
      </w:r>
      <w:r>
        <w:rPr>
          <w:rFonts w:ascii="FUGKEC+Arial-BoldMT" w:eastAsiaTheme="minorEastAsia" w:hAnsiTheme="minorHAnsi" w:cstheme="minorBidi"/>
          <w:color w:val="000000"/>
          <w:spacing w:val="-7"/>
          <w:sz w:val="20"/>
          <w:szCs w:val="22"/>
          <w:lang w:val="en-US" w:eastAsia="en-US" w:bidi="ar-SA"/>
        </w:rPr>
        <w:t xml:space="preserve"> </w:t>
      </w:r>
      <w:r>
        <w:rPr>
          <w:rFonts w:ascii="FUGKEC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Add-On</w:t>
      </w:r>
      <w:r>
        <w:rPr>
          <w:rFonts w:ascii="FUGKEC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FUGKEC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or</w:t>
      </w:r>
      <w:r>
        <w:rPr>
          <w:rFonts w:ascii="FUGKEC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FUGKEC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Sublicense:</w:t>
      </w:r>
    </w:p>
    <w:p>
      <w:pPr>
        <w:framePr w:w="2285" w:x="1440" w:y="6073"/>
        <w:widowControl w:val="0"/>
        <w:autoSpaceDE w:val="0"/>
        <w:autoSpaceDN w:val="0"/>
        <w:spacing w:line="223" w:lineRule="exact"/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flustix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Certification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No.:</w:t>
      </w:r>
    </w:p>
    <w:p>
      <w:pPr>
        <w:framePr w:w="2285" w:x="1440" w:y="6073"/>
        <w:widowControl w:val="0"/>
        <w:autoSpaceDE w:val="0"/>
        <w:autoSpaceDN w:val="0"/>
        <w:spacing w:before="257" w:line="223" w:lineRule="exact"/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Manufacturer:</w:t>
      </w:r>
    </w:p>
    <w:p>
      <w:pPr>
        <w:framePr w:w="2030" w:x="1440" w:y="7033"/>
        <w:widowControl w:val="0"/>
        <w:autoSpaceDE w:val="0"/>
        <w:autoSpaceDN w:val="0"/>
        <w:spacing w:line="223" w:lineRule="exact"/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Street,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Postal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Code:</w:t>
      </w:r>
    </w:p>
    <w:p>
      <w:pPr>
        <w:framePr w:w="2937" w:x="720" w:y="7720"/>
        <w:widowControl w:val="0"/>
        <w:autoSpaceDE w:val="0"/>
        <w:autoSpaceDN w:val="0"/>
        <w:spacing w:line="223" w:lineRule="exact"/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EVOEOI+Arial-BoldMT" w:eastAsiaTheme="minorEastAsia" w:hAnsiTheme="minorHAnsi" w:cstheme="minorBidi"/>
          <w:color w:val="000000"/>
          <w:spacing w:val="-4"/>
          <w:sz w:val="20"/>
          <w:szCs w:val="22"/>
          <w:lang w:val="en-US" w:eastAsia="en-US" w:bidi="ar-SA"/>
        </w:rPr>
        <w:t>We</w:t>
      </w:r>
      <w:r>
        <w:rPr>
          <w:rFonts w:ascii="EVOEOI+Arial-BoldMT" w:eastAsiaTheme="minorEastAsia" w:hAnsiTheme="minorHAnsi" w:cstheme="minorBidi"/>
          <w:color w:val="000000"/>
          <w:spacing w:val="4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apply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for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hAnsi="EVOEOI+Arial-BoldMT" w:eastAsiaTheme="minorEastAsia" w:cs="EVOEOI+Arial-BoldMT"/>
          <w:color w:val="000000"/>
          <w:sz w:val="20"/>
          <w:szCs w:val="22"/>
          <w:lang w:val="en-US" w:eastAsia="en-US" w:bidi="ar-SA"/>
        </w:rPr>
        <w:t>certiﬁcation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of:</w:t>
      </w:r>
    </w:p>
    <w:p>
      <w:pPr>
        <w:framePr w:w="1574" w:x="1440" w:y="8200"/>
        <w:widowControl w:val="0"/>
        <w:autoSpaceDE w:val="0"/>
        <w:autoSpaceDN w:val="0"/>
        <w:spacing w:line="223" w:lineRule="exact"/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an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end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product</w:t>
      </w:r>
    </w:p>
    <w:p>
      <w:pPr>
        <w:framePr w:w="1618" w:x="5760" w:y="8200"/>
        <w:widowControl w:val="0"/>
        <w:autoSpaceDE w:val="0"/>
        <w:autoSpaceDN w:val="0"/>
        <w:spacing w:line="223" w:lineRule="exact"/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an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intermediate</w:t>
      </w:r>
    </w:p>
    <w:p>
      <w:pPr>
        <w:framePr w:w="5458" w:x="720" w:y="9064"/>
        <w:widowControl w:val="0"/>
        <w:autoSpaceDE w:val="0"/>
        <w:autoSpaceDN w:val="0"/>
        <w:spacing w:line="223" w:lineRule="exact"/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Which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trustmark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do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you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want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to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apply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EVOEO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for?</w:t>
      </w:r>
    </w:p>
    <w:p>
      <w:pPr>
        <w:framePr w:w="5458" w:x="720" w:y="9064"/>
        <w:widowControl w:val="0"/>
        <w:autoSpaceDE w:val="0"/>
        <w:autoSpaceDN w:val="0"/>
        <w:spacing w:before="17" w:line="223" w:lineRule="exact"/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Issuance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of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the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trustmarks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possible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in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27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KJJFDJ+Arial-ItalicMT" w:hAnsi="KJJFDJ+Arial-ItalicMT" w:eastAsiaTheme="minorEastAsia" w:cs="KJJFDJ+Arial-ItalicMT"/>
          <w:color w:val="000000"/>
          <w:sz w:val="20"/>
          <w:szCs w:val="22"/>
          <w:lang w:val="en-US" w:eastAsia="en-US" w:bidi="ar-SA"/>
        </w:rPr>
        <w:t>oﬃcial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KJJFDJ+Arial-Italic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languages</w:t>
      </w:r>
    </w:p>
    <w:p>
      <w:pPr>
        <w:framePr w:w="826" w:x="1022" w:y="11279"/>
        <w:widowControl w:val="0"/>
        <w:autoSpaceDE w:val="0"/>
        <w:autoSpaceDN w:val="0"/>
        <w:spacing w:line="103" w:lineRule="exact"/>
        <w:rPr>
          <w:rFonts w:ascii="IBFDVW+Raleway-Bold" w:eastAsiaTheme="minorEastAsia" w:hAnsiTheme="minorHAnsi" w:cstheme="minorBidi"/>
          <w:color w:val="000000"/>
          <w:sz w:val="9"/>
          <w:szCs w:val="22"/>
          <w:lang w:val="en-US" w:eastAsia="en-US" w:bidi="ar-SA"/>
        </w:rPr>
      </w:pPr>
      <w:r>
        <w:rPr>
          <w:rFonts w:ascii="IBFDVW+Raleway-Bold" w:eastAsiaTheme="minorEastAsia" w:hAnsiTheme="minorHAnsi" w:cstheme="minorBidi"/>
          <w:color w:val="FFFFFF"/>
          <w:spacing w:val="3"/>
          <w:sz w:val="9"/>
          <w:szCs w:val="22"/>
          <w:lang w:val="en-US" w:eastAsia="en-US" w:bidi="ar-SA"/>
        </w:rPr>
        <w:t>LESS</w:t>
      </w:r>
      <w:r>
        <w:rPr>
          <w:rFonts w:ascii="IBFDVW+Raleway-Bold" w:eastAsiaTheme="minorEastAsia" w:hAnsiTheme="minorHAnsi" w:cstheme="minorBidi"/>
          <w:color w:val="FFFFFF"/>
          <w:spacing w:val="4"/>
          <w:sz w:val="9"/>
          <w:szCs w:val="22"/>
          <w:lang w:val="en-US" w:eastAsia="en-US" w:bidi="ar-SA"/>
        </w:rPr>
        <w:t xml:space="preserve"> </w:t>
      </w:r>
      <w:r>
        <w:rPr>
          <w:rFonts w:ascii="IBFDVW+Raleway-Bold" w:eastAsiaTheme="minorEastAsia" w:hAnsiTheme="minorHAnsi" w:cstheme="minorBidi"/>
          <w:color w:val="FFFFFF"/>
          <w:spacing w:val="2"/>
          <w:sz w:val="9"/>
          <w:szCs w:val="22"/>
          <w:lang w:val="en-US" w:eastAsia="en-US" w:bidi="ar-SA"/>
        </w:rPr>
        <w:t>PLASTICS</w:t>
      </w:r>
    </w:p>
    <w:p>
      <w:pPr>
        <w:framePr w:w="826" w:x="4350" w:y="11279"/>
        <w:widowControl w:val="0"/>
        <w:autoSpaceDE w:val="0"/>
        <w:autoSpaceDN w:val="0"/>
        <w:spacing w:line="103" w:lineRule="exact"/>
        <w:rPr>
          <w:rFonts w:ascii="IBFDVW+Raleway-Bold" w:eastAsiaTheme="minorEastAsia" w:hAnsiTheme="minorHAnsi" w:cstheme="minorBidi"/>
          <w:color w:val="000000"/>
          <w:sz w:val="9"/>
          <w:szCs w:val="22"/>
          <w:lang w:val="en-US" w:eastAsia="en-US" w:bidi="ar-SA"/>
        </w:rPr>
      </w:pPr>
      <w:r>
        <w:rPr>
          <w:rFonts w:ascii="IBFDVW+Raleway-Bold" w:eastAsiaTheme="minorEastAsia" w:hAnsiTheme="minorHAnsi" w:cstheme="minorBidi"/>
          <w:color w:val="FFFFFF"/>
          <w:spacing w:val="3"/>
          <w:sz w:val="9"/>
          <w:szCs w:val="22"/>
          <w:lang w:val="en-US" w:eastAsia="en-US" w:bidi="ar-SA"/>
        </w:rPr>
        <w:t>LESS</w:t>
      </w:r>
      <w:r>
        <w:rPr>
          <w:rFonts w:ascii="IBFDVW+Raleway-Bold" w:eastAsiaTheme="minorEastAsia" w:hAnsiTheme="minorHAnsi" w:cstheme="minorBidi"/>
          <w:color w:val="FFFFFF"/>
          <w:spacing w:val="4"/>
          <w:sz w:val="9"/>
          <w:szCs w:val="22"/>
          <w:lang w:val="en-US" w:eastAsia="en-US" w:bidi="ar-SA"/>
        </w:rPr>
        <w:t xml:space="preserve"> </w:t>
      </w:r>
      <w:r>
        <w:rPr>
          <w:rFonts w:ascii="IBFDVW+Raleway-Bold" w:eastAsiaTheme="minorEastAsia" w:hAnsiTheme="minorHAnsi" w:cstheme="minorBidi"/>
          <w:color w:val="FFFFFF"/>
          <w:spacing w:val="2"/>
          <w:sz w:val="9"/>
          <w:szCs w:val="22"/>
          <w:lang w:val="en-US" w:eastAsia="en-US" w:bidi="ar-SA"/>
        </w:rPr>
        <w:t>PLASTICS</w:t>
      </w:r>
    </w:p>
    <w:p>
      <w:pPr>
        <w:framePr w:w="826" w:x="7682" w:y="11279"/>
        <w:widowControl w:val="0"/>
        <w:autoSpaceDE w:val="0"/>
        <w:autoSpaceDN w:val="0"/>
        <w:spacing w:line="103" w:lineRule="exact"/>
        <w:rPr>
          <w:rFonts w:ascii="IBFDVW+Raleway-Bold" w:eastAsiaTheme="minorEastAsia" w:hAnsiTheme="minorHAnsi" w:cstheme="minorBidi"/>
          <w:color w:val="000000"/>
          <w:sz w:val="9"/>
          <w:szCs w:val="22"/>
          <w:lang w:val="en-US" w:eastAsia="en-US" w:bidi="ar-SA"/>
        </w:rPr>
      </w:pPr>
      <w:r>
        <w:rPr>
          <w:rFonts w:ascii="IBFDVW+Raleway-Bold" w:eastAsiaTheme="minorEastAsia" w:hAnsiTheme="minorHAnsi" w:cstheme="minorBidi"/>
          <w:color w:val="FFFFFF"/>
          <w:spacing w:val="3"/>
          <w:sz w:val="9"/>
          <w:szCs w:val="22"/>
          <w:lang w:val="en-US" w:eastAsia="en-US" w:bidi="ar-SA"/>
        </w:rPr>
        <w:t>LESS</w:t>
      </w:r>
      <w:r>
        <w:rPr>
          <w:rFonts w:ascii="IBFDVW+Raleway-Bold" w:eastAsiaTheme="minorEastAsia" w:hAnsiTheme="minorHAnsi" w:cstheme="minorBidi"/>
          <w:color w:val="FFFFFF"/>
          <w:spacing w:val="4"/>
          <w:sz w:val="9"/>
          <w:szCs w:val="22"/>
          <w:lang w:val="en-US" w:eastAsia="en-US" w:bidi="ar-SA"/>
        </w:rPr>
        <w:t xml:space="preserve"> </w:t>
      </w:r>
      <w:r>
        <w:rPr>
          <w:rFonts w:ascii="IBFDVW+Raleway-Bold" w:eastAsiaTheme="minorEastAsia" w:hAnsiTheme="minorHAnsi" w:cstheme="minorBidi"/>
          <w:color w:val="FFFFFF"/>
          <w:spacing w:val="2"/>
          <w:sz w:val="9"/>
          <w:szCs w:val="22"/>
          <w:lang w:val="en-US" w:eastAsia="en-US" w:bidi="ar-SA"/>
        </w:rPr>
        <w:t>PLASTICS</w:t>
      </w:r>
    </w:p>
    <w:p>
      <w:pPr>
        <w:framePr w:w="1231" w:x="828" w:y="11492"/>
        <w:widowControl w:val="0"/>
        <w:autoSpaceDE w:val="0"/>
        <w:autoSpaceDN w:val="0"/>
        <w:spacing w:line="142" w:lineRule="exact"/>
        <w:rPr>
          <w:rFonts w:ascii="QSHPTC+Raleway-Bold" w:eastAsiaTheme="minorEastAsia" w:hAnsiTheme="minorHAnsi" w:cstheme="minorBidi"/>
          <w:color w:val="000000"/>
          <w:sz w:val="12"/>
          <w:szCs w:val="22"/>
          <w:lang w:val="en-US" w:eastAsia="en-US" w:bidi="ar-SA"/>
        </w:rPr>
      </w:pPr>
      <w:r>
        <w:rPr>
          <w:rFonts w:ascii="QSHPTC+Raleway-Bold" w:eastAsiaTheme="minorEastAsia" w:hAnsiTheme="minorHAnsi" w:cstheme="minorBidi"/>
          <w:color w:val="00A9A2"/>
          <w:spacing w:val="2"/>
          <w:sz w:val="12"/>
          <w:szCs w:val="22"/>
          <w:lang w:val="en-US" w:eastAsia="en-US" w:bidi="ar-SA"/>
        </w:rPr>
        <w:t>TOTAL</w:t>
      </w:r>
      <w:r>
        <w:rPr>
          <w:rFonts w:ascii="QSHPTC+Raleway-Bold" w:eastAsiaTheme="minorEastAsia" w:hAnsiTheme="minorHAnsi" w:cstheme="minorBidi"/>
          <w:color w:val="00A9A2"/>
          <w:spacing w:val="7"/>
          <w:sz w:val="12"/>
          <w:szCs w:val="22"/>
          <w:lang w:val="en-US" w:eastAsia="en-US" w:bidi="ar-SA"/>
        </w:rPr>
        <w:t xml:space="preserve"> </w:t>
      </w:r>
      <w:r>
        <w:rPr>
          <w:rFonts w:ascii="QSHPTC+Raleway-Bold" w:eastAsiaTheme="minorEastAsia" w:hAnsiTheme="minorHAnsi" w:cstheme="minorBidi"/>
          <w:color w:val="00A9A2"/>
          <w:spacing w:val="6"/>
          <w:sz w:val="12"/>
          <w:szCs w:val="22"/>
          <w:lang w:val="en-US" w:eastAsia="en-US" w:bidi="ar-SA"/>
        </w:rPr>
        <w:t>PRODUCT</w:t>
      </w:r>
    </w:p>
    <w:p>
      <w:pPr>
        <w:framePr w:w="940" w:x="4322" w:y="11482"/>
        <w:widowControl w:val="0"/>
        <w:autoSpaceDE w:val="0"/>
        <w:autoSpaceDN w:val="0"/>
        <w:spacing w:line="168" w:lineRule="exact"/>
        <w:rPr>
          <w:rFonts w:eastAsiaTheme="minorEastAsia" w:hAnsiTheme="minorHAnsi" w:cstheme="minorBidi"/>
          <w:color w:val="000000"/>
          <w:sz w:val="14"/>
          <w:szCs w:val="22"/>
          <w:lang w:val="en-US" w:eastAsia="en-US" w:bidi="ar-SA"/>
        </w:rPr>
      </w:pPr>
      <w:r>
        <w:rPr>
          <w:rFonts w:ascii="QSHPTC+Raleway-Bold" w:eastAsiaTheme="minorEastAsia" w:hAnsiTheme="minorHAnsi" w:cstheme="minorBidi"/>
          <w:color w:val="26357A"/>
          <w:spacing w:val="9"/>
          <w:sz w:val="14"/>
          <w:szCs w:val="22"/>
          <w:lang w:val="en-US" w:eastAsia="en-US" w:bidi="ar-SA"/>
        </w:rPr>
        <w:t>PRODUCT</w:t>
      </w:r>
    </w:p>
    <w:p>
      <w:pPr>
        <w:framePr w:w="1086" w:x="7575" w:y="11482"/>
        <w:widowControl w:val="0"/>
        <w:autoSpaceDE w:val="0"/>
        <w:autoSpaceDN w:val="0"/>
        <w:spacing w:line="168" w:lineRule="exact"/>
        <w:rPr>
          <w:rFonts w:eastAsiaTheme="minorEastAsia" w:hAnsiTheme="minorHAnsi" w:cstheme="minorBidi"/>
          <w:color w:val="000000"/>
          <w:sz w:val="14"/>
          <w:szCs w:val="22"/>
          <w:lang w:val="en-US" w:eastAsia="en-US" w:bidi="ar-SA"/>
        </w:rPr>
      </w:pPr>
      <w:r>
        <w:rPr>
          <w:rFonts w:ascii="FWFHMM+Raleway-Bold" w:eastAsiaTheme="minorEastAsia" w:hAnsiTheme="minorHAnsi" w:cstheme="minorBidi"/>
          <w:color w:val="33A838"/>
          <w:spacing w:val="7"/>
          <w:sz w:val="14"/>
          <w:szCs w:val="22"/>
          <w:lang w:val="en-US" w:eastAsia="en-US" w:bidi="ar-SA"/>
        </w:rPr>
        <w:t>PACKAGING</w:t>
      </w:r>
    </w:p>
    <w:p>
      <w:pPr>
        <w:framePr w:w="1400" w:x="720" w:y="12359"/>
        <w:widowControl w:val="0"/>
        <w:autoSpaceDE w:val="0"/>
        <w:autoSpaceDN w:val="0"/>
        <w:spacing w:line="201" w:lineRule="exact"/>
        <w:rPr>
          <w:rFonts w:ascii="FUGKEC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UGKEC+Arial-BoldMT" w:eastAsiaTheme="minorEastAsia" w:hAnsiTheme="minorHAnsi" w:cstheme="minorBidi"/>
          <w:color w:val="00AAA4"/>
          <w:sz w:val="18"/>
          <w:szCs w:val="22"/>
          <w:lang w:val="en-US" w:eastAsia="en-US" w:bidi="ar-SA"/>
        </w:rPr>
        <w:t>Total</w:t>
      </w:r>
      <w:r>
        <w:rPr>
          <w:rFonts w:ascii="FUGKEC+Arial-BoldMT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FUGKEC+Arial-BoldMT" w:eastAsiaTheme="minorEastAsia" w:hAnsiTheme="minorHAnsi" w:cstheme="minorBidi"/>
          <w:color w:val="00AAA4"/>
          <w:sz w:val="18"/>
          <w:szCs w:val="22"/>
          <w:lang w:val="en-US" w:eastAsia="en-US" w:bidi="ar-SA"/>
        </w:rPr>
        <w:t>Product</w:t>
      </w:r>
    </w:p>
    <w:p>
      <w:pPr>
        <w:framePr w:w="920" w:x="4052" w:y="12359"/>
        <w:widowControl w:val="0"/>
        <w:autoSpaceDE w:val="0"/>
        <w:autoSpaceDN w:val="0"/>
        <w:spacing w:line="201" w:lineRule="exact"/>
        <w:rPr>
          <w:rFonts w:ascii="FUGKEC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UGKEC+Arial-BoldMT" w:eastAsiaTheme="minorEastAsia" w:hAnsiTheme="minorHAnsi" w:cstheme="minorBidi"/>
          <w:color w:val="243778"/>
          <w:sz w:val="18"/>
          <w:szCs w:val="22"/>
          <w:lang w:val="en-US" w:eastAsia="en-US" w:bidi="ar-SA"/>
        </w:rPr>
        <w:t>P</w:t>
      </w:r>
      <w:r>
        <w:rPr>
          <w:rFonts w:ascii="FUGKEC+Arial-Bold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roduct</w:t>
      </w:r>
    </w:p>
    <w:p>
      <w:pPr>
        <w:framePr w:w="1140" w:x="7384" w:y="12359"/>
        <w:widowControl w:val="0"/>
        <w:autoSpaceDE w:val="0"/>
        <w:autoSpaceDN w:val="0"/>
        <w:spacing w:line="201" w:lineRule="exact"/>
        <w:rPr>
          <w:rFonts w:ascii="EVOEO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EVOEOI+Arial-BoldMT" w:eastAsiaTheme="minorEastAsia" w:hAnsiTheme="minorHAnsi" w:cstheme="minorBidi"/>
          <w:color w:val="34A939"/>
          <w:sz w:val="18"/>
          <w:szCs w:val="22"/>
          <w:lang w:val="en-US" w:eastAsia="en-US" w:bidi="ar-SA"/>
        </w:rPr>
        <w:t>P</w:t>
      </w:r>
      <w:r>
        <w:rPr>
          <w:rFonts w:ascii="EVOEOI+Arial-BoldMT" w:eastAsiaTheme="minorEastAsia" w:hAnsiTheme="minorHAnsi" w:cstheme="minorBidi"/>
          <w:color w:val="33A939"/>
          <w:sz w:val="18"/>
          <w:szCs w:val="22"/>
          <w:lang w:val="en-US" w:eastAsia="en-US" w:bidi="ar-SA"/>
        </w:rPr>
        <w:t>ackaging</w:t>
      </w:r>
    </w:p>
    <w:p>
      <w:pPr>
        <w:framePr w:w="2751" w:x="720" w:y="12837"/>
        <w:widowControl w:val="0"/>
        <w:autoSpaceDE w:val="0"/>
        <w:autoSpaceDN w:val="0"/>
        <w:spacing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This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seal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looks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at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the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product</w:t>
      </w:r>
    </w:p>
    <w:p>
      <w:pPr>
        <w:framePr w:w="2751" w:x="720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and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the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packaging.</w:t>
      </w:r>
    </w:p>
    <w:p>
      <w:pPr>
        <w:framePr w:w="2751" w:x="720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Both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components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are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tested</w:t>
      </w:r>
    </w:p>
    <w:p>
      <w:pPr>
        <w:framePr w:w="2751" w:x="720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independently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of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each</w:t>
      </w:r>
    </w:p>
    <w:p>
      <w:pPr>
        <w:framePr w:w="2751" w:x="720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other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and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must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meet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the</w:t>
      </w:r>
    </w:p>
    <w:p>
      <w:pPr>
        <w:framePr w:w="2751" w:x="720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requirements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in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their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respective</w:t>
      </w:r>
    </w:p>
    <w:p>
      <w:pPr>
        <w:framePr w:w="2751" w:x="720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segments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in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order</w:t>
      </w:r>
    </w:p>
    <w:p>
      <w:pPr>
        <w:framePr w:w="2751" w:x="720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to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be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successfully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licensed.</w:t>
      </w:r>
    </w:p>
    <w:p>
      <w:pPr>
        <w:framePr w:w="2751" w:x="720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to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be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successfully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AAA4"/>
          <w:sz w:val="18"/>
          <w:szCs w:val="22"/>
          <w:lang w:val="en-US" w:eastAsia="en-US" w:bidi="ar-SA"/>
        </w:rPr>
        <w:t>licensed.</w:t>
      </w:r>
    </w:p>
    <w:p>
      <w:pPr>
        <w:framePr w:w="2230" w:x="4052" w:y="12837"/>
        <w:widowControl w:val="0"/>
        <w:autoSpaceDE w:val="0"/>
        <w:autoSpaceDN w:val="0"/>
        <w:spacing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>This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>flustix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>certification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>is</w:t>
      </w:r>
    </w:p>
    <w:p>
      <w:pPr>
        <w:framePr w:w="3012" w:x="7388" w:y="12837"/>
        <w:widowControl w:val="0"/>
        <w:autoSpaceDE w:val="0"/>
        <w:autoSpaceDN w:val="0"/>
        <w:spacing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35A939"/>
          <w:sz w:val="18"/>
          <w:szCs w:val="22"/>
          <w:lang w:val="en-US" w:eastAsia="en-US" w:bidi="ar-SA"/>
        </w:rPr>
        <w:t>A</w:t>
      </w:r>
      <w:r>
        <w:rPr>
          <w:rFonts w:ascii="Arial" w:eastAsiaTheme="minorEastAsia" w:hAnsiTheme="minorHAnsi" w:cstheme="minorBidi"/>
          <w:color w:val="35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great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deal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of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plastic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can</w:t>
      </w:r>
    </w:p>
    <w:p>
      <w:pPr>
        <w:framePr w:w="3012" w:x="7388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usually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be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saved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in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the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packaging</w:t>
      </w:r>
    </w:p>
    <w:p>
      <w:pPr>
        <w:framePr w:w="3012" w:x="7388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of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consumer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goods:</w:t>
      </w:r>
    </w:p>
    <w:p>
      <w:pPr>
        <w:framePr w:w="3012" w:x="7388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Packaging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that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is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at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least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95%</w:t>
      </w:r>
    </w:p>
    <w:p>
      <w:pPr>
        <w:framePr w:w="3012" w:x="7388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plastic-free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can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be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labeled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with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the</w:t>
      </w:r>
    </w:p>
    <w:p>
      <w:pPr>
        <w:framePr w:w="3012" w:x="7388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green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seal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after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successful</w:t>
      </w:r>
    </w:p>
    <w:p>
      <w:pPr>
        <w:framePr w:w="3012" w:x="7388" w:y="12837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34A939"/>
          <w:sz w:val="18"/>
          <w:szCs w:val="22"/>
          <w:lang w:val="en-US" w:eastAsia="en-US" w:bidi="ar-SA"/>
        </w:rPr>
        <w:t>licensing.</w:t>
      </w:r>
    </w:p>
    <w:p>
      <w:pPr>
        <w:framePr w:w="2781" w:x="4052" w:y="13053"/>
        <w:widowControl w:val="0"/>
        <w:autoSpaceDE w:val="0"/>
        <w:autoSpaceDN w:val="0"/>
        <w:spacing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>available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>for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>plastic-sustainable</w:t>
      </w:r>
    </w:p>
    <w:p>
      <w:pPr>
        <w:framePr w:w="2781" w:x="4052" w:y="13053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>products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>(without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243677"/>
          <w:sz w:val="18"/>
          <w:szCs w:val="22"/>
          <w:lang w:val="en-US" w:eastAsia="en-US" w:bidi="ar-SA"/>
        </w:rPr>
        <w:t>packaging).</w:t>
      </w:r>
    </w:p>
    <w:p>
      <w:pPr>
        <w:framePr w:w="2781" w:x="4052" w:y="13053"/>
        <w:widowControl w:val="0"/>
        <w:autoSpaceDE w:val="0"/>
        <w:autoSpaceDN w:val="0"/>
        <w:spacing w:before="15" w:line="201" w:lineRule="exact"/>
        <w:rPr>
          <w:rFonts w:ascii="NBLIRU+Arial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Depending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on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the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specific</w:t>
      </w:r>
    </w:p>
    <w:p>
      <w:pPr>
        <w:framePr w:w="2781" w:x="4052" w:y="13053"/>
        <w:widowControl w:val="0"/>
        <w:autoSpaceDE w:val="0"/>
        <w:autoSpaceDN w:val="0"/>
        <w:spacing w:before="15" w:line="201" w:lineRule="exact"/>
        <w:rPr>
          <w:rFonts w:ascii="NBLIRU+Arial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product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category,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products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that</w:t>
      </w:r>
    </w:p>
    <w:p>
      <w:pPr>
        <w:framePr w:w="2781" w:x="4052" w:y="13053"/>
        <w:widowControl w:val="0"/>
        <w:autoSpaceDE w:val="0"/>
        <w:autoSpaceDN w:val="0"/>
        <w:spacing w:before="15" w:line="201" w:lineRule="exact"/>
        <w:rPr>
          <w:rFonts w:ascii="NBLIRU+Arial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can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be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free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of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plastic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to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specific</w:t>
      </w:r>
    </w:p>
    <w:p>
      <w:pPr>
        <w:framePr w:w="2781" w:x="4052" w:y="13053"/>
        <w:widowControl w:val="0"/>
        <w:autoSpaceDE w:val="0"/>
        <w:autoSpaceDN w:val="0"/>
        <w:spacing w:before="15" w:line="201" w:lineRule="exact"/>
        <w:rPr>
          <w:rFonts w:ascii="NBLIRU+Arial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a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limit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value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of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at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least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97%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and</w:t>
      </w:r>
    </w:p>
    <w:p>
      <w:pPr>
        <w:framePr w:w="2781" w:x="4052" w:y="13053"/>
        <w:widowControl w:val="0"/>
        <w:autoSpaceDE w:val="0"/>
        <w:autoSpaceDN w:val="0"/>
        <w:spacing w:before="15" w:line="201" w:lineRule="exact"/>
        <w:rPr>
          <w:rFonts w:ascii="NBLIRU+Arial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up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to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99,79%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may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bear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the</w:t>
      </w:r>
    </w:p>
    <w:p>
      <w:pPr>
        <w:framePr w:w="2781" w:x="4052" w:y="13053"/>
        <w:widowControl w:val="0"/>
        <w:autoSpaceDE w:val="0"/>
        <w:autoSpaceDN w:val="0"/>
        <w:spacing w:before="15" w:line="201" w:lineRule="exact"/>
        <w:rPr>
          <w:rFonts w:ascii="NBLIRU+Arial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blue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flustix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 xml:space="preserve"> </w:t>
      </w:r>
      <w:r>
        <w:rPr>
          <w:rFonts w:ascii="NBLIRU+ArialMT" w:eastAsiaTheme="minorEastAsia" w:hAnsiTheme="minorHAnsi" w:cstheme="minorBidi"/>
          <w:color w:val="243677"/>
          <w:sz w:val="18"/>
          <w:szCs w:val="22"/>
          <w:lang w:val="en-US" w:eastAsia="en-US" w:bidi="ar-SA"/>
        </w:rPr>
        <w:t>seal.</w:t>
      </w:r>
    </w:p>
    <w:p>
      <w:pPr>
        <w:framePr w:w="2444" w:x="9007" w:y="16433"/>
        <w:widowControl w:val="0"/>
        <w:autoSpaceDE w:val="0"/>
        <w:autoSpaceDN w:val="0"/>
        <w:spacing w:line="179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Page: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2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/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4</w:t>
      </w:r>
      <w:r>
        <w:rPr>
          <w:rFonts w:eastAsiaTheme="minorEastAsia" w:hAnsiTheme="minorHAnsi" w:cstheme="minorBidi"/>
          <w:color w:val="000000"/>
          <w:spacing w:val="136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As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of: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HSSTTD+Arial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21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/</w:t>
      </w:r>
      <w:r>
        <w:rPr>
          <w:rFonts w:ascii="CHGLPL+Arial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0</w:t>
      </w:r>
      <w:r>
        <w:rPr>
          <w:rFonts w:ascii="HSSTTD+Arial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5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/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202</w:t>
      </w:r>
      <w:r>
        <w:rPr>
          <w:rFonts w:ascii="CHGLPL+Arial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5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52" type="#_x0000_t75" style="width:597pt;height:843pt;margin-top:-1pt;margin-left:-1pt;mso-position-horizontal-relative:page;mso-position-vertical-relative:page;position:absolute;z-index:-251657216">
            <v:imagedata r:id="rId1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700" w:x="668" w:y="520"/>
        <w:widowControl w:val="0"/>
        <w:autoSpaceDE w:val="0"/>
        <w:autoSpaceDN w:val="0"/>
        <w:spacing w:line="258" w:lineRule="exact"/>
        <w:rPr>
          <w:rFonts w:ascii="IOGMCS+Raleway-Bold"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IOGMCS+Raleway-Bold" w:eastAsiaTheme="minorEastAsia" w:hAnsiTheme="minorHAnsi" w:cstheme="minorBidi"/>
          <w:color w:val="000000"/>
          <w:sz w:val="22"/>
          <w:szCs w:val="22"/>
          <w:lang w:val="en-US" w:eastAsia="en-US" w:bidi="ar-SA"/>
        </w:rPr>
        <w:t>Application-No:</w:t>
      </w:r>
    </w:p>
    <w:p>
      <w:pPr>
        <w:framePr w:w="5700" w:x="668" w:y="520"/>
        <w:widowControl w:val="0"/>
        <w:autoSpaceDE w:val="0"/>
        <w:autoSpaceDN w:val="0"/>
        <w:spacing w:before="46" w:line="376" w:lineRule="exact"/>
        <w:rPr>
          <w:rFonts w:ascii="DEJIFV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IOGMCS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Application</w:t>
      </w:r>
      <w:r>
        <w:rPr>
          <w:rFonts w:ascii="IOGMCS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DEJIFV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I</w:t>
      </w:r>
      <w:r>
        <w:rPr>
          <w:rFonts w:ascii="DEJIFV+Raleway-Bold" w:eastAsiaTheme="minorEastAsia" w:hAnsiTheme="minorHAnsi" w:cstheme="minorBid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DEJIFV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f</w:t>
      </w:r>
      <w:r>
        <w:rPr>
          <w:rFonts w:ascii="JPSRKK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lustix</w:t>
      </w:r>
      <w:r>
        <w:rPr>
          <w:rFonts w:eastAsiaTheme="minorEastAsia" w:hAnsiTheme="minorHAnsi" w:cstheme="minorBidi"/>
          <w:color w:val="000000"/>
          <w:spacing w:val="-3"/>
          <w:sz w:val="32"/>
          <w:szCs w:val="22"/>
          <w:lang w:val="en-US" w:eastAsia="en-US" w:bidi="ar-SA"/>
        </w:rPr>
        <w:t xml:space="preserve"> </w:t>
      </w:r>
      <w:r>
        <w:rPr>
          <w:rFonts w:ascii="DEJIFV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LESS</w:t>
      </w:r>
      <w:r>
        <w:rPr>
          <w:rFonts w:ascii="DEJIFV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DEJIFV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PLASTICS</w:t>
      </w:r>
    </w:p>
    <w:p>
      <w:pPr>
        <w:framePr w:w="10387" w:x="720" w:y="1674"/>
        <w:widowControl w:val="0"/>
        <w:autoSpaceDE w:val="0"/>
        <w:autoSpaceDN w:val="0"/>
        <w:spacing w:line="223" w:lineRule="exact"/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QHSPW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Classification</w:t>
      </w:r>
      <w:r>
        <w:rPr>
          <w:rFonts w:ascii="QHSPW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QHSPW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of</w:t>
      </w:r>
      <w:r>
        <w:rPr>
          <w:rFonts w:ascii="QHSPW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QHSPW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the</w:t>
      </w:r>
      <w:r>
        <w:rPr>
          <w:rFonts w:ascii="QHSPW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QHSPW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Product</w:t>
      </w:r>
      <w:r>
        <w:rPr>
          <w:rFonts w:ascii="QHSPW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QHSPW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/</w:t>
      </w:r>
      <w:r>
        <w:rPr>
          <w:rFonts w:ascii="QHSPW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Packaging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/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I</w:t>
      </w:r>
      <w:r>
        <w:rPr>
          <w:rFonts w:ascii="QHSPW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ntermediate</w:t>
      </w:r>
      <w:r>
        <w:rPr>
          <w:rFonts w:ascii="QHSPW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(xx%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Polymer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limit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within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mass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weight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percentage)</w:t>
      </w:r>
    </w:p>
    <w:p>
      <w:pPr>
        <w:framePr w:w="5138" w:x="1335" w:y="2087"/>
        <w:widowControl w:val="0"/>
        <w:autoSpaceDE w:val="0"/>
        <w:autoSpaceDN w:val="0"/>
        <w:spacing w:line="201" w:lineRule="exact"/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Paper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Products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Take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Away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(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&lt;</w:t>
      </w:r>
      <w:r>
        <w:rPr>
          <w:rFonts w:ascii="SHJNFS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0.75%</w:t>
      </w:r>
      <w:r>
        <w:rPr>
          <w:rFonts w:ascii="SHJNFS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SHJNFS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SHJNFS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&lt;</w:t>
      </w:r>
      <w:r>
        <w:rPr>
          <w:rFonts w:ascii="KVFMKE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1</w:t>
      </w:r>
      <w:r>
        <w:rPr>
          <w:rFonts w:ascii="SHJNFS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.</w:t>
      </w:r>
      <w:r>
        <w:rPr>
          <w:rFonts w:ascii="KVFMKE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ascii="SHJNFS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5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%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SHJNFS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SHJNFS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&lt;</w:t>
      </w:r>
      <w:r>
        <w:rPr>
          <w:rFonts w:ascii="SHJNFS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2%</w:t>
      </w:r>
      <w:r>
        <w:rPr>
          <w:rFonts w:ascii="SHJNFS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limit)</w:t>
      </w:r>
    </w:p>
    <w:p>
      <w:pPr>
        <w:framePr w:w="5138" w:x="1335" w:y="2087"/>
        <w:widowControl w:val="0"/>
        <w:autoSpaceDE w:val="0"/>
        <w:autoSpaceDN w:val="0"/>
        <w:spacing w:before="230" w:line="201" w:lineRule="exact"/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Recycled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Fiber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Paper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Products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(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&lt;3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%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limit)</w:t>
      </w:r>
    </w:p>
    <w:p>
      <w:pPr>
        <w:framePr w:w="5138" w:x="1335" w:y="2087"/>
        <w:widowControl w:val="0"/>
        <w:autoSpaceDE w:val="0"/>
        <w:autoSpaceDN w:val="0"/>
        <w:spacing w:before="230" w:line="201" w:lineRule="exact"/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Packaging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(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&lt;2%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&lt;3,5%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&lt;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5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%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limit)</w:t>
      </w:r>
      <w:r>
        <w:rPr>
          <w:rFonts w:ascii="CCDWOF+Arial-BoldMT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for:</w:t>
      </w:r>
    </w:p>
    <w:p>
      <w:pPr>
        <w:framePr w:w="3436" w:x="7184" w:y="2084"/>
        <w:widowControl w:val="0"/>
        <w:autoSpaceDE w:val="0"/>
        <w:autoSpaceDN w:val="0"/>
        <w:spacing w:line="201" w:lineRule="exact"/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Soil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Additives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Fertilizer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(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&lt;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0.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%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limit)</w:t>
      </w:r>
    </w:p>
    <w:p>
      <w:pPr>
        <w:framePr w:w="3436" w:x="7184" w:y="2084"/>
        <w:widowControl w:val="0"/>
        <w:autoSpaceDE w:val="0"/>
        <w:autoSpaceDN w:val="0"/>
        <w:spacing w:before="230" w:line="201" w:lineRule="exact"/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Textiles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(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&lt;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0.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%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limit)</w:t>
      </w:r>
    </w:p>
    <w:p>
      <w:pPr>
        <w:framePr w:w="3926" w:x="1335" w:y="3380"/>
        <w:widowControl w:val="0"/>
        <w:autoSpaceDE w:val="0"/>
        <w:autoSpaceDN w:val="0"/>
        <w:spacing w:line="201" w:lineRule="exact"/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Other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,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e.g.,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Organic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Residues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(</w:t>
      </w:r>
      <w:r>
        <w:rPr>
          <w:rFonts w:ascii="MHETHG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&lt;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0.2%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CCDWOF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limit):</w:t>
      </w:r>
    </w:p>
    <w:p>
      <w:pPr>
        <w:framePr w:w="2096" w:x="720" w:y="4322"/>
        <w:widowControl w:val="0"/>
        <w:autoSpaceDE w:val="0"/>
        <w:autoSpaceDN w:val="0"/>
        <w:spacing w:line="223" w:lineRule="exact"/>
        <w:rPr>
          <w:rFonts w:ascii="KOKGHV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KOKGHV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Further</w:t>
      </w:r>
      <w:r>
        <w:rPr>
          <w:rFonts w:ascii="KOKGHV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KOKGHV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information</w:t>
      </w:r>
    </w:p>
    <w:p>
      <w:pPr>
        <w:framePr w:w="1480" w:x="1492" w:y="4733"/>
        <w:widowControl w:val="0"/>
        <w:autoSpaceDE w:val="0"/>
        <w:autoSpaceDN w:val="0"/>
        <w:spacing w:line="201" w:lineRule="exact"/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Coated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lining</w:t>
      </w:r>
    </w:p>
    <w:p>
      <w:pPr>
        <w:framePr w:w="1030" w:x="5760" w:y="4732"/>
        <w:widowControl w:val="0"/>
        <w:autoSpaceDE w:val="0"/>
        <w:autoSpaceDN w:val="0"/>
        <w:spacing w:line="201" w:lineRule="exact"/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Coloured</w:t>
      </w:r>
    </w:p>
    <w:p>
      <w:pPr>
        <w:framePr w:w="1970" w:x="1492" w:y="5165"/>
        <w:widowControl w:val="0"/>
        <w:autoSpaceDE w:val="0"/>
        <w:autoSpaceDN w:val="0"/>
        <w:spacing w:line="201" w:lineRule="exact"/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Multi-layer</w:t>
      </w:r>
      <w:r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structure</w:t>
      </w:r>
    </w:p>
    <w:p>
      <w:pPr>
        <w:framePr w:w="2271" w:x="5760" w:y="5164"/>
        <w:widowControl w:val="0"/>
        <w:autoSpaceDE w:val="0"/>
        <w:autoSpaceDN w:val="0"/>
        <w:spacing w:line="201" w:lineRule="exact"/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Water</w:t>
      </w:r>
      <w:r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based</w:t>
      </w:r>
      <w:r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dispersion</w:t>
      </w:r>
    </w:p>
    <w:p>
      <w:pPr>
        <w:framePr w:w="1051" w:x="720" w:y="6094"/>
        <w:widowControl w:val="0"/>
        <w:autoSpaceDE w:val="0"/>
        <w:autoSpaceDN w:val="0"/>
        <w:spacing w:line="223" w:lineRule="exact"/>
        <w:rPr>
          <w:rFonts w:ascii="KOKGHV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KOKGHV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Includes</w:t>
      </w:r>
    </w:p>
    <w:p>
      <w:pPr>
        <w:framePr w:w="1300" w:x="5760" w:y="6504"/>
        <w:widowControl w:val="0"/>
        <w:autoSpaceDE w:val="0"/>
        <w:autoSpaceDN w:val="0"/>
        <w:spacing w:line="201" w:lineRule="exact"/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Masterbatch</w:t>
      </w:r>
    </w:p>
    <w:p>
      <w:pPr>
        <w:framePr w:w="640" w:x="1440" w:y="6544"/>
        <w:widowControl w:val="0"/>
        <w:autoSpaceDE w:val="0"/>
        <w:autoSpaceDN w:val="0"/>
        <w:spacing w:line="201" w:lineRule="exact"/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OKGHV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Glue</w:t>
      </w:r>
    </w:p>
    <w:p>
      <w:pPr>
        <w:framePr w:w="2351" w:x="5760" w:y="6936"/>
        <w:widowControl w:val="0"/>
        <w:autoSpaceDE w:val="0"/>
        <w:autoSpaceDN w:val="0"/>
        <w:spacing w:line="201" w:lineRule="exact"/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Recycled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Fibre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Materials</w:t>
      </w:r>
    </w:p>
    <w:p>
      <w:pPr>
        <w:framePr w:w="2067" w:x="1440" w:y="6976"/>
        <w:widowControl w:val="0"/>
        <w:autoSpaceDE w:val="0"/>
        <w:autoSpaceDN w:val="0"/>
        <w:spacing w:line="201" w:lineRule="exact"/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QHSPWI+Arial-BoldMT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Virgin</w:t>
      </w:r>
      <w:r>
        <w:rPr>
          <w:rFonts w:ascii="QHSPWI+Arial-BoldMT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Fibre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QHSPWI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Materials</w:t>
      </w:r>
    </w:p>
    <w:p>
      <w:pPr>
        <w:framePr w:w="5961" w:x="5442" w:y="8072"/>
        <w:widowControl w:val="0"/>
        <w:autoSpaceDE w:val="0"/>
        <w:autoSpaceDN w:val="0"/>
        <w:spacing w:line="201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TMBJC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If</w:t>
      </w:r>
      <w:r>
        <w:rPr>
          <w:rFonts w:ascii="NTMBJC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NTMBJC+Arial-BoldMT"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>applicable:Please</w:t>
      </w:r>
      <w:r>
        <w:rPr>
          <w:rFonts w:ascii="NTMBJC+Arial-BoldMT"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fill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in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these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columns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for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paper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products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QRJLMU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&amp;</w:t>
      </w:r>
      <w:r>
        <w:rPr>
          <w:rFonts w:ascii="QRJLMU+Arial-BoldMT" w:eastAsiaTheme="minorEastAsia" w:hAnsiTheme="minorHAnsi" w:cstheme="minorBidi"/>
          <w:color w:val="000000"/>
          <w:spacing w:val="-20"/>
          <w:sz w:val="18"/>
          <w:szCs w:val="22"/>
          <w:lang w:val="en-US" w:eastAsia="en-US" w:bidi="ar-SA"/>
        </w:rPr>
        <w:t xml:space="preserve"> </w:t>
      </w:r>
      <w:r>
        <w:rPr>
          <w:rFonts w:ascii="QRJLMU+Arial-Bold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packagin</w:t>
      </w:r>
      <w:r>
        <w:rPr>
          <w:rFonts w:ascii="Arial" w:eastAsiaTheme="minorEastAsia" w:hAnsiTheme="minorHAnsi" w:cstheme="minorBidi"/>
          <w:b/>
          <w:color w:val="000000"/>
          <w:sz w:val="18"/>
          <w:szCs w:val="22"/>
          <w:lang w:val="en-US" w:eastAsia="en-US" w:bidi="ar-SA"/>
        </w:rPr>
        <w:t>g</w:t>
      </w:r>
    </w:p>
    <w:p>
      <w:pPr>
        <w:framePr w:w="1210" w:x="791" w:y="8379"/>
        <w:widowControl w:val="0"/>
        <w:autoSpaceDE w:val="0"/>
        <w:autoSpaceDN w:val="0"/>
        <w:spacing w:line="201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UIHPIW+Arial-Bold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Mandatory:</w:t>
      </w:r>
    </w:p>
    <w:p>
      <w:pPr>
        <w:framePr w:w="1210" w:x="791" w:y="8379"/>
        <w:widowControl w:val="0"/>
        <w:autoSpaceDE w:val="0"/>
        <w:autoSpaceDN w:val="0"/>
        <w:spacing w:before="17" w:line="179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BWVCOR+Arial-Italic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Size(s)</w:t>
      </w:r>
    </w:p>
    <w:p>
      <w:pPr>
        <w:framePr w:w="4128" w:x="5441" w:y="8372"/>
        <w:widowControl w:val="0"/>
        <w:autoSpaceDE w:val="0"/>
        <w:autoSpaceDN w:val="0"/>
        <w:spacing w:line="201" w:lineRule="exact"/>
        <w:rPr>
          <w:rFonts w:ascii="RUSJQC+Arial-Bold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ENAJP+Arial-BoldItalic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Single</w:t>
      </w:r>
      <w:r>
        <w:rPr>
          <w:rFonts w:ascii="BENAJP+Arial-BoldItalic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BENAJP+Arial-BoldItalic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or</w:t>
      </w:r>
      <w:r>
        <w:rPr>
          <w:rFonts w:ascii="BENAJP+Arial-BoldItalic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BENAJP+Arial-BoldItalic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Double</w:t>
      </w:r>
      <w:r>
        <w:rPr>
          <w:rFonts w:ascii="BENAJP+Arial-BoldItalicMT" w:eastAsiaTheme="minorEastAsia" w:hAnsiTheme="minorHAnsi" w:cstheme="minorBidi"/>
          <w:color w:val="000000"/>
          <w:spacing w:val="176"/>
          <w:sz w:val="18"/>
          <w:szCs w:val="22"/>
          <w:lang w:val="en-US" w:eastAsia="en-US" w:bidi="ar-SA"/>
        </w:rPr>
        <w:t xml:space="preserve"> </w:t>
      </w:r>
      <w:r>
        <w:rPr>
          <w:rFonts w:ascii="RUSJQC+Arial-BoldItalicMT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>Wall</w:t>
      </w:r>
      <w:r>
        <w:rPr>
          <w:rFonts w:ascii="RUSJQC+Arial-BoldItalicMT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RUSJQC+Arial-BoldItalicMT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>thickness</w:t>
      </w:r>
      <w:r>
        <w:rPr>
          <w:rFonts w:ascii="RUSJQC+Arial-BoldItalicMT" w:eastAsiaTheme="minorEastAsia" w:hAnsiTheme="minorHAnsi" w:cstheme="minorBidi"/>
          <w:color w:val="000000"/>
          <w:spacing w:val="221"/>
          <w:sz w:val="18"/>
          <w:szCs w:val="22"/>
          <w:lang w:val="en-US" w:eastAsia="en-US" w:bidi="ar-SA"/>
        </w:rPr>
        <w:t xml:space="preserve"> </w:t>
      </w:r>
      <w:r>
        <w:rPr>
          <w:rFonts w:ascii="RUSJQC+Arial-Bold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Grammage</w:t>
      </w:r>
    </w:p>
    <w:p>
      <w:pPr>
        <w:framePr w:w="4128" w:x="5441" w:y="8372"/>
        <w:widowControl w:val="0"/>
        <w:autoSpaceDE w:val="0"/>
        <w:autoSpaceDN w:val="0"/>
        <w:spacing w:before="15" w:line="201" w:lineRule="exact"/>
        <w:rPr>
          <w:rFonts w:ascii="KJODTF+Arial-ItalicMT"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BENAJP+Arial-BoldItalic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Wall</w:t>
      </w:r>
      <w:r>
        <w:rPr>
          <w:rFonts w:ascii="BENAJP+Arial-BoldItalic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PLJNHV+Arial-ItalicMT" w:eastAsiaTheme="minorEastAsia" w:hAnsiTheme="minorHAnsi" w:cstheme="minorBidi"/>
          <w:color w:val="000000"/>
          <w:spacing w:val="-8"/>
          <w:sz w:val="16"/>
          <w:szCs w:val="22"/>
          <w:lang w:val="en-US" w:eastAsia="en-US" w:bidi="ar-SA"/>
        </w:rPr>
        <w:t>(See</w:t>
      </w:r>
      <w:r>
        <w:rPr>
          <w:rFonts w:ascii="PLJNHV+Arial-ItalicMT" w:eastAsiaTheme="minorEastAsia" w:hAnsiTheme="minorHAnsi" w:cstheme="minorBidi"/>
          <w:color w:val="000000"/>
          <w:spacing w:val="-20"/>
          <w:sz w:val="16"/>
          <w:szCs w:val="22"/>
          <w:lang w:val="en-US" w:eastAsia="en-US" w:bidi="ar-SA"/>
        </w:rPr>
        <w:t xml:space="preserve"> </w:t>
      </w:r>
      <w:r>
        <w:rPr>
          <w:rFonts w:ascii="PLJNHV+Arial-ItalicMT" w:eastAsiaTheme="minorEastAsia" w:hAnsiTheme="minorHAnsi" w:cstheme="minorBidi"/>
          <w:color w:val="000000"/>
          <w:spacing w:val="-8"/>
          <w:sz w:val="16"/>
          <w:szCs w:val="22"/>
          <w:lang w:val="en-US" w:eastAsia="en-US" w:bidi="ar-SA"/>
        </w:rPr>
        <w:t>info</w:t>
      </w:r>
      <w:r>
        <w:rPr>
          <w:rFonts w:ascii="PLJNHV+Arial-ItalicMT" w:eastAsiaTheme="minorEastAsia" w:hAnsiTheme="minorHAnsi" w:cstheme="minorBidi"/>
          <w:color w:val="000000"/>
          <w:spacing w:val="-20"/>
          <w:sz w:val="16"/>
          <w:szCs w:val="22"/>
          <w:lang w:val="en-US" w:eastAsia="en-US" w:bidi="ar-SA"/>
        </w:rPr>
        <w:t xml:space="preserve"> </w:t>
      </w:r>
      <w:r>
        <w:rPr>
          <w:rFonts w:ascii="PLJNHV+Arial-ItalicMT" w:eastAsiaTheme="minorEastAsia" w:hAnsiTheme="minorHAnsi" w:cstheme="minorBidi"/>
          <w:color w:val="000000"/>
          <w:spacing w:val="-8"/>
          <w:sz w:val="16"/>
          <w:szCs w:val="22"/>
          <w:lang w:val="en-US" w:eastAsia="en-US" w:bidi="ar-SA"/>
        </w:rPr>
        <w:t>below)</w:t>
      </w:r>
      <w:r>
        <w:rPr>
          <w:rFonts w:ascii="PLJNHV+Arial-ItalicMT" w:eastAsiaTheme="minorEastAsia" w:hAnsiTheme="minorHAnsi" w:cstheme="minorBidi"/>
          <w:color w:val="000000"/>
          <w:spacing w:val="84"/>
          <w:sz w:val="16"/>
          <w:szCs w:val="22"/>
          <w:lang w:val="en-US" w:eastAsia="en-US" w:bidi="ar-SA"/>
        </w:rPr>
        <w:t xml:space="preserve"> </w:t>
      </w:r>
      <w:r>
        <w:rPr>
          <w:rFonts w:ascii="RMSJLN+Arial-Italic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i</w:t>
      </w:r>
      <w:r>
        <w:rPr>
          <w:rFonts w:ascii="KJODTF+Arial-Italic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n</w:t>
      </w:r>
      <w:r>
        <w:rPr>
          <w:rFonts w:ascii="KJODTF+Arial-ItalicMT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KJODTF+Arial-ItalicMT" w:hAnsi="KJODTF+Arial-ItalicMT" w:eastAsiaTheme="minorEastAsia" w:cs="KJODTF+Arial-ItalicMT"/>
          <w:color w:val="000000"/>
          <w:sz w:val="16"/>
          <w:szCs w:val="22"/>
          <w:lang w:val="en-US" w:eastAsia="en-US" w:bidi="ar-SA"/>
        </w:rPr>
        <w:t>µm</w:t>
      </w:r>
    </w:p>
    <w:p>
      <w:pPr>
        <w:framePr w:w="1527" w:x="9763" w:y="8368"/>
        <w:widowControl w:val="0"/>
        <w:autoSpaceDE w:val="0"/>
        <w:autoSpaceDN w:val="0"/>
        <w:spacing w:line="201" w:lineRule="exact"/>
        <w:rPr>
          <w:rFonts w:ascii="BENAJP+Arial-Bold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ENAJP+Arial-BoldItalic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Coating</w:t>
      </w:r>
      <w:r>
        <w:rPr>
          <w:rFonts w:ascii="BENAJP+Arial-BoldItalic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BENAJP+Arial-Bold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BENAJP+Arial-BoldItalicMT" w:eastAsiaTheme="minorEastAsia" w:hAnsiTheme="minorHAnsi" w:cstheme="minorBidi"/>
          <w:color w:val="000000"/>
          <w:spacing w:val="-20"/>
          <w:sz w:val="18"/>
          <w:szCs w:val="22"/>
          <w:lang w:val="en-US" w:eastAsia="en-US" w:bidi="ar-SA"/>
        </w:rPr>
        <w:t xml:space="preserve"> </w:t>
      </w:r>
      <w:r>
        <w:rPr>
          <w:rFonts w:ascii="BENAJP+Arial-BoldItalic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lining</w:t>
      </w:r>
    </w:p>
    <w:p>
      <w:pPr>
        <w:framePr w:w="1527" w:x="9763" w:y="8368"/>
        <w:widowControl w:val="0"/>
        <w:autoSpaceDE w:val="0"/>
        <w:autoSpaceDN w:val="0"/>
        <w:spacing w:before="15" w:line="201" w:lineRule="exact"/>
        <w:rPr>
          <w:rFonts w:ascii="KJODTF+Arial-ItalicMT"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BENAJP+Arial-BoldItalic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>thickness</w:t>
      </w:r>
      <w:r>
        <w:rPr>
          <w:rFonts w:ascii="BENAJP+Arial-BoldItalicMT"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KJODTF+Arial-ItalicMT" w:eastAsiaTheme="minorEastAsia" w:hAnsiTheme="minorHAnsi" w:cstheme="minorBidi"/>
          <w:color w:val="000000"/>
          <w:spacing w:val="-7"/>
          <w:sz w:val="16"/>
          <w:szCs w:val="22"/>
          <w:lang w:val="en-US" w:eastAsia="en-US" w:bidi="ar-SA"/>
        </w:rPr>
        <w:t>(in</w:t>
      </w:r>
      <w:r>
        <w:rPr>
          <w:rFonts w:ascii="KJODTF+Arial-ItalicMT" w:eastAsiaTheme="minorEastAsia" w:hAnsiTheme="minorHAnsi" w:cstheme="minorBidi"/>
          <w:color w:val="000000"/>
          <w:spacing w:val="-20"/>
          <w:sz w:val="16"/>
          <w:szCs w:val="22"/>
          <w:lang w:val="en-US" w:eastAsia="en-US" w:bidi="ar-SA"/>
        </w:rPr>
        <w:t xml:space="preserve"> </w:t>
      </w:r>
      <w:r>
        <w:rPr>
          <w:rFonts w:ascii="KJODTF+Arial-ItalicMT" w:hAnsi="KJODTF+Arial-ItalicMT" w:eastAsiaTheme="minorEastAsia" w:cs="KJODTF+Arial-ItalicMT"/>
          <w:color w:val="000000"/>
          <w:spacing w:val="-7"/>
          <w:sz w:val="16"/>
          <w:szCs w:val="22"/>
          <w:lang w:val="en-US" w:eastAsia="en-US" w:bidi="ar-SA"/>
        </w:rPr>
        <w:t>µm)</w:t>
      </w:r>
    </w:p>
    <w:p>
      <w:pPr>
        <w:framePr w:w="711" w:x="8439" w:y="8595"/>
        <w:widowControl w:val="0"/>
        <w:autoSpaceDE w:val="0"/>
        <w:autoSpaceDN w:val="0"/>
        <w:spacing w:line="179" w:lineRule="exact"/>
        <w:rPr>
          <w:rFonts w:ascii="RMSJLN+Arial-ItalicMT"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RMSJLN+Arial-Italic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in</w:t>
      </w:r>
      <w:r>
        <w:rPr>
          <w:rFonts w:ascii="RMSJLN+Arial-ItalicMT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RMSJLN+Arial-Italic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gsm</w:t>
      </w:r>
    </w:p>
    <w:p>
      <w:pPr>
        <w:framePr w:w="10610" w:x="759" w:y="12733"/>
        <w:widowControl w:val="0"/>
        <w:autoSpaceDE w:val="0"/>
        <w:autoSpaceDN w:val="0"/>
        <w:spacing w:line="223" w:lineRule="exact"/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LFETLM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Note:</w:t>
      </w:r>
      <w:r>
        <w:rPr>
          <w:rFonts w:ascii="LFETLM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Please</w:t>
      </w:r>
      <w:r>
        <w:rPr>
          <w:rFonts w:ascii="QEAKGD+Arial-BoldMT" w:eastAsiaTheme="minorEastAsia" w:hAnsiTheme="minorHAnsi" w:cstheme="minorBidi"/>
          <w:color w:val="FF0000"/>
          <w:spacing w:val="-1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complete</w:t>
      </w:r>
      <w:r>
        <w:rPr>
          <w:rFonts w:ascii="QEAKGD+Arial-BoldMT" w:eastAsiaTheme="minorEastAsia" w:hAnsiTheme="minorHAnsi" w:cstheme="minorBidi"/>
          <w:color w:val="FF0000"/>
          <w:spacing w:val="-1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>a</w:t>
      </w:r>
      <w:r>
        <w:rPr>
          <w:rFonts w:ascii="QEAKGD+Arial-BoldMT" w:eastAsiaTheme="minorEastAsia" w:hAnsiTheme="minorHAnsi" w:cstheme="minorBidi"/>
          <w:color w:val="FF0000"/>
          <w:spacing w:val="-3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u w:val="single"/>
          <w:lang w:val="en-US" w:eastAsia="en-US" w:bidi="ar-SA"/>
        </w:rPr>
        <w:t>separate</w:t>
      </w:r>
      <w:r>
        <w:rPr>
          <w:rFonts w:ascii="QEAKGD+Arial-BoldMT" w:eastAsiaTheme="minorEastAsia" w:hAnsiTheme="minorHAnsi" w:cstheme="minorBidi"/>
          <w:color w:val="FF0000"/>
          <w:spacing w:val="-1"/>
          <w:sz w:val="20"/>
          <w:szCs w:val="22"/>
          <w:u w:val="single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u w:val="single"/>
          <w:lang w:val="en-US" w:eastAsia="en-US" w:bidi="ar-SA"/>
        </w:rPr>
        <w:t>Questionnaire</w:t>
      </w:r>
      <w:r>
        <w:rPr>
          <w:rFonts w:ascii="QEAKGD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for</w:t>
      </w:r>
      <w:r>
        <w:rPr>
          <w:rFonts w:ascii="QEAKGD+Arial-BoldMT" w:eastAsiaTheme="minorEastAsia" w:hAnsiTheme="minorHAnsi" w:cstheme="minorBidi"/>
          <w:color w:val="FF0000"/>
          <w:spacing w:val="-1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each</w:t>
      </w:r>
      <w:r>
        <w:rPr>
          <w:rFonts w:ascii="QEAKGD+Arial-BoldMT" w:eastAsiaTheme="minorEastAsia" w:hAnsiTheme="minorHAnsi" w:cstheme="minorBidi"/>
          <w:color w:val="FF0000"/>
          <w:spacing w:val="-1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product</w:t>
      </w:r>
      <w:r>
        <w:rPr>
          <w:rFonts w:ascii="QEAKGD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type</w:t>
      </w:r>
      <w:r>
        <w:rPr>
          <w:rFonts w:ascii="QEAKGD+Arial-BoldMT" w:eastAsiaTheme="minorEastAsia" w:hAnsiTheme="minorHAnsi" w:cstheme="minorBidi"/>
          <w:color w:val="FF0000"/>
          <w:spacing w:val="-1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(e.g.,</w:t>
      </w:r>
      <w:r>
        <w:rPr>
          <w:rFonts w:ascii="QEAKGD+Arial-BoldMT" w:eastAsiaTheme="minorEastAsia" w:hAnsiTheme="minorHAnsi" w:cstheme="minorBidi"/>
          <w:color w:val="FF0000"/>
          <w:spacing w:val="-1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Single</w:t>
      </w:r>
      <w:r>
        <w:rPr>
          <w:rFonts w:ascii="QEAKGD+Arial-BoldMT" w:eastAsiaTheme="minorEastAsia" w:hAnsiTheme="minorHAnsi" w:cstheme="minorBidi"/>
          <w:color w:val="FF0000"/>
          <w:spacing w:val="-1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Wall</w:t>
      </w:r>
      <w:r>
        <w:rPr>
          <w:rFonts w:ascii="QEAKGD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and</w:t>
      </w:r>
      <w:r>
        <w:rPr>
          <w:rFonts w:ascii="QEAKGD+Arial-BoldMT" w:eastAsiaTheme="minorEastAsia" w:hAnsiTheme="minorHAnsi" w:cstheme="minorBidi"/>
          <w:color w:val="FF0000"/>
          <w:spacing w:val="-1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Double</w:t>
      </w:r>
      <w:r>
        <w:rPr>
          <w:rFonts w:ascii="QEAKGD+Arial-BoldMT" w:eastAsiaTheme="minorEastAsia" w:hAnsiTheme="minorHAnsi" w:cstheme="minorBidi"/>
          <w:color w:val="FF0000"/>
          <w:spacing w:val="-1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Wall</w:t>
      </w:r>
      <w:r>
        <w:rPr>
          <w:rFonts w:ascii="QEAKGD+Arial-BoldMT" w:eastAsiaTheme="minorEastAsia" w:hAnsiTheme="minorHAnsi" w:cstheme="minorBidi"/>
          <w:color w:val="FF0000"/>
          <w:sz w:val="20"/>
          <w:szCs w:val="22"/>
          <w:lang w:val="en-US" w:eastAsia="en-US" w:bidi="ar-SA"/>
        </w:rPr>
        <w:t xml:space="preserve"> </w:t>
      </w:r>
      <w:r>
        <w:rPr>
          <w:rFonts w:ascii="QEAKGD+Arial-BoldMT" w:eastAsiaTheme="minorEastAsia" w:hAnsiTheme="minorHAnsi" w:cstheme="minorBidi"/>
          <w:color w:val="FF0000"/>
          <w:spacing w:val="-2"/>
          <w:sz w:val="20"/>
          <w:szCs w:val="22"/>
          <w:lang w:val="en-US" w:eastAsia="en-US" w:bidi="ar-SA"/>
        </w:rPr>
        <w:t>cups)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.</w:t>
      </w:r>
    </w:p>
    <w:p>
      <w:pPr>
        <w:framePr w:w="8709" w:x="759" w:y="13727"/>
        <w:widowControl w:val="0"/>
        <w:autoSpaceDE w:val="0"/>
        <w:autoSpaceDN w:val="0"/>
        <w:spacing w:line="223" w:lineRule="exact"/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I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confirm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that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the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sizes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listed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above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are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identical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in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composition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apart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from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different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LFETLM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size.</w:t>
      </w:r>
    </w:p>
    <w:p>
      <w:pPr>
        <w:framePr w:w="596" w:x="759" w:y="14220"/>
        <w:widowControl w:val="0"/>
        <w:autoSpaceDE w:val="0"/>
        <w:autoSpaceDN w:val="0"/>
        <w:spacing w:line="223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COILTR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Yes</w:t>
      </w:r>
    </w:p>
    <w:p>
      <w:pPr>
        <w:framePr w:w="507" w:x="3640" w:y="14220"/>
        <w:widowControl w:val="0"/>
        <w:autoSpaceDE w:val="0"/>
        <w:autoSpaceDN w:val="0"/>
        <w:spacing w:line="223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COILTR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No</w:t>
      </w:r>
    </w:p>
    <w:p>
      <w:pPr>
        <w:framePr w:w="2444" w:x="9033" w:y="16433"/>
        <w:widowControl w:val="0"/>
        <w:autoSpaceDE w:val="0"/>
        <w:autoSpaceDN w:val="0"/>
        <w:spacing w:line="179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Page: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3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/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4</w:t>
      </w:r>
      <w:r>
        <w:rPr>
          <w:rFonts w:eastAsiaTheme="minorEastAsia" w:hAnsiTheme="minorHAnsi" w:cstheme="minorBidi"/>
          <w:color w:val="000000"/>
          <w:spacing w:val="136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As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of: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CRLTUW+Arial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21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/</w:t>
      </w:r>
      <w:r>
        <w:rPr>
          <w:rFonts w:ascii="JDWHTS+Arial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0</w:t>
      </w:r>
      <w:r>
        <w:rPr>
          <w:rFonts w:ascii="CRLTUW+Arial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5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/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202</w:t>
      </w:r>
      <w:r>
        <w:rPr>
          <w:rFonts w:ascii="JDWHTS+Arial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5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53" type="#_x0000_t75" style="width:597pt;height:843pt;margin-top:-1pt;margin-left:-1pt;mso-position-horizontal-relative:page;mso-position-vertical-relative:page;position:absolute;z-index:-251656192">
            <v:imagedata r:id="rId19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700" w:x="699" w:y="536"/>
        <w:widowControl w:val="0"/>
        <w:autoSpaceDE w:val="0"/>
        <w:autoSpaceDN w:val="0"/>
        <w:spacing w:line="258" w:lineRule="exact"/>
        <w:rPr>
          <w:rFonts w:ascii="AGHAVM+Raleway-Bold"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AGHAVM+Raleway-Bold" w:eastAsiaTheme="minorEastAsia" w:hAnsiTheme="minorHAnsi" w:cstheme="minorBidi"/>
          <w:color w:val="000000"/>
          <w:sz w:val="22"/>
          <w:szCs w:val="22"/>
          <w:lang w:val="en-US" w:eastAsia="en-US" w:bidi="ar-SA"/>
        </w:rPr>
        <w:t>Application-No:</w:t>
      </w:r>
    </w:p>
    <w:p>
      <w:pPr>
        <w:framePr w:w="5700" w:x="699" w:y="536"/>
        <w:widowControl w:val="0"/>
        <w:autoSpaceDE w:val="0"/>
        <w:autoSpaceDN w:val="0"/>
        <w:spacing w:before="46" w:line="376" w:lineRule="exact"/>
        <w:rPr>
          <w:rFonts w:ascii="VBCOFR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GHAVM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Application</w:t>
      </w:r>
      <w:r>
        <w:rPr>
          <w:rFonts w:ascii="AGHAVM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VBCOFR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I</w:t>
      </w:r>
      <w:r>
        <w:rPr>
          <w:rFonts w:ascii="VBCOFR+Raleway-Bold" w:eastAsiaTheme="minorEastAsia" w:hAnsiTheme="minorHAnsi" w:cstheme="minorBid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VBCOFR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f</w:t>
      </w:r>
      <w:r>
        <w:rPr>
          <w:rFonts w:ascii="QONVPI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lustix</w:t>
      </w:r>
      <w:r>
        <w:rPr>
          <w:rFonts w:eastAsiaTheme="minorEastAsia" w:hAnsiTheme="minorHAnsi" w:cstheme="minorBidi"/>
          <w:color w:val="000000"/>
          <w:spacing w:val="-3"/>
          <w:sz w:val="32"/>
          <w:szCs w:val="22"/>
          <w:lang w:val="en-US" w:eastAsia="en-US" w:bidi="ar-SA"/>
        </w:rPr>
        <w:t xml:space="preserve"> </w:t>
      </w:r>
      <w:r>
        <w:rPr>
          <w:rFonts w:ascii="VBCOFR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LESS</w:t>
      </w:r>
      <w:r>
        <w:rPr>
          <w:rFonts w:ascii="VBCOFR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VBCOFR+Raleway-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PLASTICS</w:t>
      </w:r>
    </w:p>
    <w:p>
      <w:pPr>
        <w:framePr w:w="3640" w:x="707" w:y="1803"/>
        <w:widowControl w:val="0"/>
        <w:autoSpaceDE w:val="0"/>
        <w:autoSpaceDN w:val="0"/>
        <w:spacing w:line="223" w:lineRule="exact"/>
        <w:rPr>
          <w:rFonts w:ascii="PDRMEH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DRMEH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Material</w:t>
      </w:r>
      <w:r>
        <w:rPr>
          <w:rFonts w:ascii="PDRMEH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PDRMEH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composition</w:t>
      </w:r>
      <w:r>
        <w:rPr>
          <w:rFonts w:ascii="PDRMEH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PDRMEH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of</w:t>
      </w:r>
      <w:r>
        <w:rPr>
          <w:rFonts w:ascii="PDRMEH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PDRMEH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the</w:t>
      </w:r>
      <w:r>
        <w:rPr>
          <w:rFonts w:ascii="PDRMEH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PDRMEH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product</w:t>
      </w:r>
    </w:p>
    <w:p>
      <w:pPr>
        <w:framePr w:w="1107" w:x="784" w:y="2373"/>
        <w:widowControl w:val="0"/>
        <w:autoSpaceDE w:val="0"/>
        <w:autoSpaceDN w:val="0"/>
        <w:spacing w:line="223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PDRMEH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Materials</w:t>
      </w:r>
    </w:p>
    <w:p>
      <w:pPr>
        <w:framePr w:w="2071" w:x="804" w:y="2682"/>
        <w:widowControl w:val="0"/>
        <w:autoSpaceDE w:val="0"/>
        <w:autoSpaceDN w:val="0"/>
        <w:spacing w:line="201" w:lineRule="exact"/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Percentage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by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mass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</w:t>
      </w:r>
    </w:p>
    <w:p>
      <w:pPr>
        <w:framePr w:w="2071" w:x="804" w:y="2682"/>
        <w:widowControl w:val="0"/>
        <w:autoSpaceDE w:val="0"/>
        <w:autoSpaceDN w:val="0"/>
        <w:spacing w:before="15" w:line="201" w:lineRule="exact"/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%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(dry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weigt)</w:t>
      </w:r>
    </w:p>
    <w:p>
      <w:pPr>
        <w:framePr w:w="1131" w:x="3245" w:y="2682"/>
        <w:widowControl w:val="0"/>
        <w:autoSpaceDE w:val="0"/>
        <w:autoSpaceDN w:val="0"/>
        <w:spacing w:line="201" w:lineRule="exact"/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component</w:t>
      </w:r>
    </w:p>
    <w:p>
      <w:pPr>
        <w:framePr w:w="2247" w:x="5677" w:y="2683"/>
        <w:widowControl w:val="0"/>
        <w:autoSpaceDE w:val="0"/>
        <w:autoSpaceDN w:val="0"/>
        <w:spacing w:line="201" w:lineRule="exact"/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MGNHK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optional:</w:t>
      </w:r>
      <w:r>
        <w:rPr>
          <w:rFonts w:ascii="SMGNHK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manufacturer</w:t>
      </w:r>
    </w:p>
    <w:p>
      <w:pPr>
        <w:framePr w:w="2247" w:x="5677" w:y="2683"/>
        <w:widowControl w:val="0"/>
        <w:autoSpaceDE w:val="0"/>
        <w:autoSpaceDN w:val="0"/>
        <w:spacing w:before="21" w:line="193" w:lineRule="exact"/>
        <w:rPr>
          <w:rFonts w:ascii="SMGNHK+Arial-ItalicMT" w:eastAsiaTheme="minorEastAsia" w:hAnsiTheme="minorHAnsi" w:cstheme="minorBidi"/>
          <w:color w:val="000000"/>
          <w:sz w:val="17"/>
          <w:szCs w:val="22"/>
          <w:lang w:val="en-US" w:eastAsia="en-US" w:bidi="ar-SA"/>
        </w:rPr>
      </w:pP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>(can</w:t>
      </w: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 xml:space="preserve"> </w:t>
      </w: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>speed</w:t>
      </w:r>
      <w:r>
        <w:rPr>
          <w:rFonts w:ascii="SMGNHK+Arial-ItalicMT" w:eastAsiaTheme="minorEastAsia" w:hAnsiTheme="minorHAnsi" w:cstheme="minorBidi"/>
          <w:color w:val="000000"/>
          <w:spacing w:val="-1"/>
          <w:sz w:val="17"/>
          <w:szCs w:val="22"/>
          <w:lang w:val="en-US" w:eastAsia="en-US" w:bidi="ar-SA"/>
        </w:rPr>
        <w:t xml:space="preserve"> </w:t>
      </w: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>up</w:t>
      </w:r>
      <w:r>
        <w:rPr>
          <w:rFonts w:ascii="SMGNHK+Arial-ItalicMT" w:eastAsiaTheme="minorEastAsia" w:hAnsiTheme="minorHAnsi" w:cstheme="minorBidi"/>
          <w:color w:val="000000"/>
          <w:spacing w:val="-1"/>
          <w:sz w:val="17"/>
          <w:szCs w:val="22"/>
          <w:lang w:val="en-US" w:eastAsia="en-US" w:bidi="ar-SA"/>
        </w:rPr>
        <w:t xml:space="preserve"> </w:t>
      </w: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>the</w:t>
      </w: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 xml:space="preserve"> </w:t>
      </w: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>process)</w:t>
      </w:r>
    </w:p>
    <w:p>
      <w:pPr>
        <w:framePr w:w="2081" w:x="8118" w:y="2661"/>
        <w:widowControl w:val="0"/>
        <w:autoSpaceDE w:val="0"/>
        <w:autoSpaceDN w:val="0"/>
        <w:spacing w:line="201" w:lineRule="exact"/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Applied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max.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thickness</w:t>
      </w:r>
    </w:p>
    <w:p>
      <w:pPr>
        <w:framePr w:w="2081" w:x="8118" w:y="2661"/>
        <w:widowControl w:val="0"/>
        <w:autoSpaceDE w:val="0"/>
        <w:autoSpaceDN w:val="0"/>
        <w:spacing w:before="25" w:line="201" w:lineRule="exact"/>
        <w:ind w:left="2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(</w:t>
      </w:r>
      <w:r>
        <w:rPr>
          <w:rFonts w:ascii="PNIMSK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</w:t>
      </w:r>
      <w:r>
        <w:rPr>
          <w:rFonts w:ascii="PNIMSK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PNIMSK+Arial-ItalicMT" w:hAnsi="PNIMSK+Arial-ItalicMT" w:eastAsiaTheme="minorEastAsia" w:cs="PNIMSK+Arial-ItalicMT"/>
          <w:color w:val="000000"/>
          <w:sz w:val="18"/>
          <w:szCs w:val="22"/>
          <w:lang w:val="en-US" w:eastAsia="en-US" w:bidi="ar-SA"/>
        </w:rPr>
        <w:t>µm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)</w:t>
      </w:r>
    </w:p>
    <w:p>
      <w:pPr>
        <w:framePr w:w="5685" w:x="797" w:y="6970"/>
        <w:widowControl w:val="0"/>
        <w:autoSpaceDE w:val="0"/>
        <w:autoSpaceDN w:val="0"/>
        <w:spacing w:line="223" w:lineRule="exact"/>
        <w:rPr>
          <w:rFonts w:ascii="AOTEQD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FPRWL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If</w:t>
      </w:r>
      <w:r>
        <w:rPr>
          <w:rFonts w:ascii="FPRWL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FPRWL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applicable:</w:t>
      </w:r>
      <w:r>
        <w:rPr>
          <w:rFonts w:ascii="FPRWL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OTEQD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Additives</w:t>
      </w:r>
      <w:r>
        <w:rPr>
          <w:rFonts w:ascii="AOTEQD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OTEQD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(</w:t>
      </w:r>
      <w:r>
        <w:rPr>
          <w:rFonts w:ascii="FPRWL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e.g.:</w:t>
      </w:r>
      <w:r>
        <w:rPr>
          <w:rFonts w:ascii="FPRWLI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OTEQD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inks,</w:t>
      </w:r>
      <w:r>
        <w:rPr>
          <w:rFonts w:ascii="AOTEQD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OTEQD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glue,</w:t>
      </w:r>
      <w:r>
        <w:rPr>
          <w:rFonts w:ascii="AOTEQD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OTEQD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coating,</w:t>
      </w:r>
      <w:r>
        <w:rPr>
          <w:rFonts w:ascii="AOTEQD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OTEQD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lining</w:t>
      </w:r>
      <w:r>
        <w:rPr>
          <w:rFonts w:ascii="AOTEQD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OTEQD+Arial-BoldMT" w:eastAsiaTheme="minorEastAsia" w:hAnsiTheme="minorHAnsi" w:cstheme="minorBidi"/>
          <w:color w:val="000000"/>
          <w:sz w:val="20"/>
          <w:szCs w:val="22"/>
          <w:lang w:val="en-US" w:eastAsia="en-US" w:bidi="ar-SA"/>
        </w:rPr>
        <w:t>...)</w:t>
      </w:r>
    </w:p>
    <w:p>
      <w:pPr>
        <w:framePr w:w="2071" w:x="817" w:y="7280"/>
        <w:widowControl w:val="0"/>
        <w:autoSpaceDE w:val="0"/>
        <w:autoSpaceDN w:val="0"/>
        <w:spacing w:line="201" w:lineRule="exact"/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Percentage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by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mass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</w:t>
      </w:r>
    </w:p>
    <w:p>
      <w:pPr>
        <w:framePr w:w="2071" w:x="817" w:y="7280"/>
        <w:widowControl w:val="0"/>
        <w:autoSpaceDE w:val="0"/>
        <w:autoSpaceDN w:val="0"/>
        <w:spacing w:before="15" w:line="201" w:lineRule="exact"/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%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(dry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weigt)</w:t>
      </w:r>
    </w:p>
    <w:p>
      <w:pPr>
        <w:framePr w:w="1131" w:x="3258" w:y="7280"/>
        <w:widowControl w:val="0"/>
        <w:autoSpaceDE w:val="0"/>
        <w:autoSpaceDN w:val="0"/>
        <w:spacing w:line="201" w:lineRule="exact"/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component</w:t>
      </w:r>
    </w:p>
    <w:p>
      <w:pPr>
        <w:framePr w:w="2247" w:x="5691" w:y="7280"/>
        <w:widowControl w:val="0"/>
        <w:autoSpaceDE w:val="0"/>
        <w:autoSpaceDN w:val="0"/>
        <w:spacing w:line="201" w:lineRule="exact"/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MGNHK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optional:</w:t>
      </w:r>
      <w:r>
        <w:rPr>
          <w:rFonts w:ascii="SMGNHK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manufacturer</w:t>
      </w:r>
    </w:p>
    <w:p>
      <w:pPr>
        <w:framePr w:w="2247" w:x="5691" w:y="7280"/>
        <w:widowControl w:val="0"/>
        <w:autoSpaceDE w:val="0"/>
        <w:autoSpaceDN w:val="0"/>
        <w:spacing w:before="21" w:line="193" w:lineRule="exact"/>
        <w:rPr>
          <w:rFonts w:ascii="SMGNHK+Arial-ItalicMT" w:eastAsiaTheme="minorEastAsia" w:hAnsiTheme="minorHAnsi" w:cstheme="minorBidi"/>
          <w:color w:val="000000"/>
          <w:sz w:val="17"/>
          <w:szCs w:val="22"/>
          <w:lang w:val="en-US" w:eastAsia="en-US" w:bidi="ar-SA"/>
        </w:rPr>
      </w:pP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>(can</w:t>
      </w: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 xml:space="preserve"> </w:t>
      </w: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>speed</w:t>
      </w:r>
      <w:r>
        <w:rPr>
          <w:rFonts w:ascii="SMGNHK+Arial-ItalicMT" w:eastAsiaTheme="minorEastAsia" w:hAnsiTheme="minorHAnsi" w:cstheme="minorBidi"/>
          <w:color w:val="000000"/>
          <w:spacing w:val="-1"/>
          <w:sz w:val="17"/>
          <w:szCs w:val="22"/>
          <w:lang w:val="en-US" w:eastAsia="en-US" w:bidi="ar-SA"/>
        </w:rPr>
        <w:t xml:space="preserve"> </w:t>
      </w: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>up</w:t>
      </w:r>
      <w:r>
        <w:rPr>
          <w:rFonts w:ascii="SMGNHK+Arial-ItalicMT" w:eastAsiaTheme="minorEastAsia" w:hAnsiTheme="minorHAnsi" w:cstheme="minorBidi"/>
          <w:color w:val="000000"/>
          <w:spacing w:val="-1"/>
          <w:sz w:val="17"/>
          <w:szCs w:val="22"/>
          <w:lang w:val="en-US" w:eastAsia="en-US" w:bidi="ar-SA"/>
        </w:rPr>
        <w:t xml:space="preserve"> </w:t>
      </w: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>the</w:t>
      </w: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 xml:space="preserve"> </w:t>
      </w:r>
      <w:r>
        <w:rPr>
          <w:rFonts w:ascii="SMGNHK+Arial-ItalicMT" w:eastAsiaTheme="minorEastAsia" w:hAnsiTheme="minorHAnsi" w:cstheme="minorBidi"/>
          <w:color w:val="000000"/>
          <w:spacing w:val="-2"/>
          <w:sz w:val="17"/>
          <w:szCs w:val="22"/>
          <w:lang w:val="en-US" w:eastAsia="en-US" w:bidi="ar-SA"/>
        </w:rPr>
        <w:t>process)</w:t>
      </w:r>
    </w:p>
    <w:p>
      <w:pPr>
        <w:framePr w:w="2081" w:x="8131" w:y="7259"/>
        <w:widowControl w:val="0"/>
        <w:autoSpaceDE w:val="0"/>
        <w:autoSpaceDN w:val="0"/>
        <w:spacing w:line="201" w:lineRule="exact"/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Applied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max.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thickness</w:t>
      </w:r>
    </w:p>
    <w:p>
      <w:pPr>
        <w:framePr w:w="2081" w:x="8131" w:y="7259"/>
        <w:widowControl w:val="0"/>
        <w:autoSpaceDE w:val="0"/>
        <w:autoSpaceDN w:val="0"/>
        <w:spacing w:before="18" w:line="201" w:lineRule="exact"/>
        <w:ind w:left="2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(</w:t>
      </w:r>
      <w:r>
        <w:rPr>
          <w:rFonts w:ascii="PNIMSK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</w:t>
      </w:r>
      <w:r>
        <w:rPr>
          <w:rFonts w:ascii="PNIMSK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PNIMSK+Arial-ItalicMT" w:hAnsi="PNIMSK+Arial-ItalicMT" w:eastAsiaTheme="minorEastAsia" w:cs="PNIMSK+Arial-ItalicMT"/>
          <w:color w:val="000000"/>
          <w:sz w:val="18"/>
          <w:szCs w:val="22"/>
          <w:lang w:val="en-US" w:eastAsia="en-US" w:bidi="ar-SA"/>
        </w:rPr>
        <w:t>µm</w:t>
      </w:r>
      <w:r>
        <w:rPr>
          <w:rFonts w:ascii="WVGHKP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)</w:t>
      </w:r>
    </w:p>
    <w:p>
      <w:pPr>
        <w:framePr w:w="1841" w:x="720" w:y="11826"/>
        <w:widowControl w:val="0"/>
        <w:autoSpaceDE w:val="0"/>
        <w:autoSpaceDN w:val="0"/>
        <w:spacing w:line="223" w:lineRule="exact"/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Annex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documents</w:t>
      </w:r>
    </w:p>
    <w:p>
      <w:pPr>
        <w:framePr w:w="585" w:x="8674" w:y="11826"/>
        <w:widowControl w:val="0"/>
        <w:autoSpaceDE w:val="0"/>
        <w:autoSpaceDN w:val="0"/>
        <w:spacing w:line="223" w:lineRule="exact"/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pacing w:val="-9"/>
          <w:sz w:val="20"/>
          <w:szCs w:val="22"/>
          <w:lang w:val="en-US" w:eastAsia="en-US" w:bidi="ar-SA"/>
        </w:rPr>
        <w:t>Yes</w:t>
      </w:r>
    </w:p>
    <w:p>
      <w:pPr>
        <w:framePr w:w="496" w:x="10782" w:y="11826"/>
        <w:widowControl w:val="0"/>
        <w:autoSpaceDE w:val="0"/>
        <w:autoSpaceDN w:val="0"/>
        <w:spacing w:line="223" w:lineRule="exact"/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z w:val="20"/>
          <w:szCs w:val="22"/>
          <w:lang w:val="en-US" w:eastAsia="en-US" w:bidi="ar-SA"/>
        </w:rPr>
        <w:t>No</w:t>
      </w:r>
    </w:p>
    <w:p>
      <w:pPr>
        <w:framePr w:w="6802" w:x="733" w:y="12295"/>
        <w:widowControl w:val="0"/>
        <w:autoSpaceDE w:val="0"/>
        <w:autoSpaceDN w:val="0"/>
        <w:spacing w:line="201" w:lineRule="exact"/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Legal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Disclaimer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|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Legal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Notice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Regarding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Application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Form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HCFTPN+Arial-Bold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Process</w:t>
      </w:r>
    </w:p>
    <w:p>
      <w:pPr>
        <w:framePr w:w="10713" w:x="720" w:y="12763"/>
        <w:widowControl w:val="0"/>
        <w:autoSpaceDE w:val="0"/>
        <w:autoSpaceDN w:val="0"/>
        <w:spacing w:line="201" w:lineRule="exact"/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We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hereby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confirm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the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accuracy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of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all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details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furnished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in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the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questionnaire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and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accompanying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documents,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ensuring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their</w:t>
      </w:r>
      <w:r>
        <w:rPr>
          <w:rFonts w:ascii="Arial" w:eastAsiaTheme="minorEastAsia" w:hAnsiTheme="minorHAnsi" w:cstheme="minorBidi"/>
          <w:i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complete</w:t>
      </w:r>
    </w:p>
    <w:p>
      <w:pPr>
        <w:framePr w:w="10713" w:x="720" w:y="12763"/>
        <w:widowControl w:val="0"/>
        <w:autoSpaceDE w:val="0"/>
        <w:autoSpaceDN w:val="0"/>
        <w:spacing w:before="15" w:line="201" w:lineRule="exact"/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alignment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with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the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submitted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samples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and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the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products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undergoing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testing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and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certification.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Additionally,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we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affirm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that</w:t>
      </w:r>
      <w:r>
        <w:rPr>
          <w:rFonts w:ascii="Arial" w:eastAsiaTheme="minorEastAsia" w:hAnsiTheme="minorHAnsi" w:cstheme="minorBidi"/>
          <w:i/>
          <w:color w:val="000000"/>
          <w:spacing w:val="46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the</w:t>
      </w:r>
    </w:p>
    <w:p>
      <w:pPr>
        <w:framePr w:w="10713" w:x="720" w:y="12763"/>
        <w:widowControl w:val="0"/>
        <w:autoSpaceDE w:val="0"/>
        <w:autoSpaceDN w:val="0"/>
        <w:spacing w:before="15" w:line="201" w:lineRule="exact"/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products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submitted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for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certification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are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representative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and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identical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to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those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that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will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be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marketed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i/>
          <w:color w:val="000000"/>
          <w:sz w:val="18"/>
          <w:szCs w:val="22"/>
          <w:lang w:val="en-US" w:eastAsia="en-US" w:bidi="ar-SA"/>
        </w:rPr>
        <w:t>post-certification.</w:t>
      </w:r>
      <w:r>
        <w:rPr>
          <w:rFonts w:ascii="Arial" w:eastAsiaTheme="minorEastAsia" w:hAnsiTheme="minorHAnsi" w:cstheme="minorBidi"/>
          <w:i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This</w:t>
      </w:r>
      <w:r>
        <w:rPr>
          <w:rFonts w:ascii="KHKDBV+Arial-ItalicMT" w:eastAsiaTheme="minorEastAsia" w:hAnsiTheme="minorHAnsi" w:cstheme="minorBidi"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application</w:t>
      </w:r>
    </w:p>
    <w:p>
      <w:pPr>
        <w:framePr w:w="10713" w:x="720" w:y="12763"/>
        <w:widowControl w:val="0"/>
        <w:autoSpaceDE w:val="0"/>
        <w:autoSpaceDN w:val="0"/>
        <w:spacing w:before="15" w:line="201" w:lineRule="exact"/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form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(Step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1)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serves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solely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for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purpose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of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creating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individual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offer,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tailored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to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your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request.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binding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order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will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only</w:t>
      </w:r>
      <w:r>
        <w:rPr>
          <w:rFonts w:ascii="KHKDBV+Arial-ItalicMT" w:eastAsiaTheme="minorEastAsia" w:hAnsiTheme="minorHAnsi" w:cstheme="minorBidi"/>
          <w:color w:val="000000"/>
          <w:spacing w:val="2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be</w:t>
      </w:r>
    </w:p>
    <w:p>
      <w:pPr>
        <w:framePr w:w="10713" w:x="720" w:y="12763"/>
        <w:widowControl w:val="0"/>
        <w:autoSpaceDE w:val="0"/>
        <w:autoSpaceDN w:val="0"/>
        <w:spacing w:before="15" w:line="201" w:lineRule="exact"/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established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when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you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accept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sign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individual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offer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created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Step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2,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based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on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details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of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this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application.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Only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with</w:t>
      </w:r>
      <w:r>
        <w:rPr>
          <w:rFonts w:ascii="KHKDBV+Arial-ItalicMT" w:eastAsiaTheme="minorEastAsia" w:hAnsiTheme="minorHAnsi" w:cstheme="minorBidi"/>
          <w:color w:val="000000"/>
          <w:spacing w:val="2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your</w:t>
      </w:r>
    </w:p>
    <w:p>
      <w:pPr>
        <w:framePr w:w="10713" w:x="720" w:y="12763"/>
        <w:widowControl w:val="0"/>
        <w:autoSpaceDE w:val="0"/>
        <w:autoSpaceDN w:val="0"/>
        <w:spacing w:before="15" w:line="201" w:lineRule="exact"/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signature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accepting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official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offer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(Step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2)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does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application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become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effective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process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of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commissioning</w:t>
      </w:r>
      <w:r>
        <w:rPr>
          <w:rFonts w:ascii="KHKDBV+Arial-ItalicMT" w:eastAsiaTheme="minorEastAsia" w:hAnsiTheme="minorHAnsi" w:cstheme="minorBidi"/>
          <w:color w:val="000000"/>
          <w:spacing w:val="14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completed</w:t>
      </w:r>
    </w:p>
    <w:p>
      <w:pPr>
        <w:framePr w:w="10713" w:x="720" w:y="12763"/>
        <w:widowControl w:val="0"/>
        <w:autoSpaceDE w:val="0"/>
        <w:autoSpaceDN w:val="0"/>
        <w:spacing w:before="15" w:line="201" w:lineRule="exact"/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as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well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as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selected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certification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initiated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according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to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KDBV+Arial-Italic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offer.</w:t>
      </w:r>
    </w:p>
    <w:p>
      <w:pPr>
        <w:framePr w:w="1981" w:x="733" w:y="15087"/>
        <w:widowControl w:val="0"/>
        <w:autoSpaceDE w:val="0"/>
        <w:autoSpaceDN w:val="0"/>
        <w:spacing w:line="201" w:lineRule="exact"/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RDGWGE+Arial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Signature</w:t>
      </w:r>
      <w:r>
        <w:rPr>
          <w:rFonts w:eastAsiaTheme="minorEastAsia" w:hAnsiTheme="minorHAnsi" w:cstheme="minorBidi"/>
          <w:color w:val="000000"/>
          <w:spacing w:val="5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  <w:t>of</w:t>
      </w:r>
      <w:r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8"/>
          <w:szCs w:val="22"/>
          <w:lang w:val="en-US" w:eastAsia="en-US" w:bidi="ar-SA"/>
        </w:rPr>
        <w:t>applicant</w:t>
      </w:r>
    </w:p>
    <w:p>
      <w:pPr>
        <w:framePr w:w="1170" w:x="6467" w:y="15119"/>
        <w:widowControl w:val="0"/>
        <w:autoSpaceDE w:val="0"/>
        <w:autoSpaceDN w:val="0"/>
        <w:spacing w:line="201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RDGWGE+Arial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Place,</w:t>
      </w:r>
      <w:r>
        <w:rPr>
          <w:rFonts w:eastAsiaTheme="minorEastAsia" w:hAnsiTheme="minorHAnsi" w:cstheme="minorBidi"/>
          <w:color w:val="000000"/>
          <w:spacing w:val="5"/>
          <w:sz w:val="18"/>
          <w:szCs w:val="22"/>
          <w:lang w:val="en-US" w:eastAsia="en-US" w:bidi="ar-SA"/>
        </w:rPr>
        <w:t xml:space="preserve"> </w:t>
      </w:r>
      <w:r>
        <w:rPr>
          <w:rFonts w:ascii="RDGWGE+ArialMT" w:eastAsiaTheme="minorEastAsia" w:hAnsiTheme="minorHAnsi" w:cstheme="minorBidi"/>
          <w:color w:val="000000"/>
          <w:sz w:val="18"/>
          <w:szCs w:val="22"/>
          <w:lang w:val="en-US" w:eastAsia="en-US" w:bidi="ar-SA"/>
        </w:rPr>
        <w:t>Date</w:t>
      </w:r>
    </w:p>
    <w:p>
      <w:pPr>
        <w:framePr w:w="2445" w:x="8980" w:y="16433"/>
        <w:widowControl w:val="0"/>
        <w:autoSpaceDE w:val="0"/>
        <w:autoSpaceDN w:val="0"/>
        <w:spacing w:line="179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Page: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4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/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4</w:t>
      </w:r>
      <w:r>
        <w:rPr>
          <w:rFonts w:ascii="Arial" w:eastAsiaTheme="minorEastAsia" w:hAnsiTheme="minorHAnsi" w:cstheme="minorBidi"/>
          <w:color w:val="000000"/>
          <w:spacing w:val="132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As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of: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 xml:space="preserve"> </w:t>
      </w:r>
      <w:r>
        <w:rPr>
          <w:rFonts w:ascii="MJNKTE+Arial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21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/</w:t>
      </w:r>
      <w:r>
        <w:rPr>
          <w:rFonts w:ascii="NQBBHD+Arial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0</w:t>
      </w:r>
      <w:r>
        <w:rPr>
          <w:rFonts w:ascii="MJNKTE+Arial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5</w:t>
      </w:r>
      <w:r>
        <w:rPr>
          <w:rFonts w:ascii="Arial" w:eastAsiaTheme="minorEastAsia" w:hAnsiTheme="minorHAnsi" w:cstheme="minorBidi"/>
          <w:color w:val="000000"/>
          <w:sz w:val="16"/>
          <w:szCs w:val="22"/>
          <w:lang w:val="en-US" w:eastAsia="en-US" w:bidi="ar-SA"/>
        </w:rPr>
        <w:t>/202</w:t>
      </w:r>
      <w:r>
        <w:rPr>
          <w:rFonts w:ascii="NQBBHD+ArialMT" w:eastAsiaTheme="minorEastAsia" w:hAnsiTheme="minorHAnsi" w:cstheme="minorBidi"/>
          <w:color w:val="000000"/>
          <w:sz w:val="16"/>
          <w:szCs w:val="22"/>
          <w:lang w:val="en-US" w:eastAsia="en-US" w:bidi="ar-SA"/>
        </w:rPr>
        <w:t>5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54" type="#_x0000_t75" style="width:597pt;height:843pt;margin-top:-1pt;margin-left:-1pt;mso-position-horizontal-relative:page;mso-position-vertical-relative:page;position:absolute;z-index:-251655168">
            <v:imagedata r:id="rId20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QIMMVK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FFJRWU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OTFCTD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TQRNRI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IWJAEP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EUMSGK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MRVGTS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AEGFWF+DjVu Dingbats">
    <w:panose1 w:val="020B0603030804020204"/>
    <w:charset w:val="01"/>
    <w:family w:val="swiss"/>
    <w:pitch w:val="variable"/>
    <w:sig w:usb0="01010101" w:usb1="01010101" w:usb2="01010101" w:usb3="01010101" w:csb0="01010101" w:csb1="01010101"/>
  </w:font>
  <w:font w:name="LBRCHP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JLRCJW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BFLKTI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AFEEAJ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FWVTWG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AHTVGM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TOHOAF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FODJUD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RGQMCR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CSNHQR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IBFDVW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AJKIQE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EVOEOI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TBRARI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SJBPKJ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OOJNWA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AAVSPW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CRWKGH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FUGKEC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KJJFDJ+Arial-ItalicMT">
    <w:panose1 w:val="020B0604020202090204"/>
    <w:charset w:val="01"/>
    <w:family w:val="swiss"/>
    <w:pitch w:val="variable"/>
    <w:sig w:usb0="01010101" w:usb1="01010101" w:usb2="01010101" w:usb3="01010101" w:csb0="01010101" w:csb1="01010101"/>
  </w:font>
  <w:font w:name="QSHPTC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FWFHMM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NBLIRU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HSSTTD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CHGLPL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IOGMCS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DEJIFV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JPSRKK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QHSPWI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CCDWOF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MHETHG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SHJNFS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KVFMKE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KOKGHV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NTMBJC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QRJLMU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UIHPIW+Arial-BoldItalicMT">
    <w:panose1 w:val="020B0704020202090204"/>
    <w:charset w:val="01"/>
    <w:family w:val="swiss"/>
    <w:pitch w:val="variable"/>
    <w:sig w:usb0="01010101" w:usb1="01010101" w:usb2="01010101" w:usb3="01010101" w:csb0="01010101" w:csb1="01010101"/>
  </w:font>
  <w:font w:name="BWVCOR+Arial-ItalicMT">
    <w:panose1 w:val="020B0604020202090204"/>
    <w:charset w:val="01"/>
    <w:family w:val="swiss"/>
    <w:pitch w:val="variable"/>
    <w:sig w:usb0="01010101" w:usb1="01010101" w:usb2="01010101" w:usb3="01010101" w:csb0="01010101" w:csb1="01010101"/>
  </w:font>
  <w:font w:name="BENAJP+Arial-BoldItalicMT">
    <w:panose1 w:val="020B0704020202090204"/>
    <w:charset w:val="01"/>
    <w:family w:val="swiss"/>
    <w:pitch w:val="variable"/>
    <w:sig w:usb0="01010101" w:usb1="01010101" w:usb2="01010101" w:usb3="01010101" w:csb0="01010101" w:csb1="01010101"/>
  </w:font>
  <w:font w:name="RUSJQC+Arial-BoldItalicMT">
    <w:panose1 w:val="020B0704020202090204"/>
    <w:charset w:val="01"/>
    <w:family w:val="swiss"/>
    <w:pitch w:val="variable"/>
    <w:sig w:usb0="01010101" w:usb1="01010101" w:usb2="01010101" w:usb3="01010101" w:csb0="01010101" w:csb1="01010101"/>
  </w:font>
  <w:font w:name="PLJNHV+Arial-ItalicMT">
    <w:panose1 w:val="020B0604020202090204"/>
    <w:charset w:val="01"/>
    <w:family w:val="swiss"/>
    <w:pitch w:val="variable"/>
    <w:sig w:usb0="01010101" w:usb1="01010101" w:usb2="01010101" w:usb3="01010101" w:csb0="01010101" w:csb1="01010101"/>
  </w:font>
  <w:font w:name="RMSJLN+Arial-ItalicMT">
    <w:panose1 w:val="020B0604020202090204"/>
    <w:charset w:val="01"/>
    <w:family w:val="swiss"/>
    <w:pitch w:val="variable"/>
    <w:sig w:usb0="01010101" w:usb1="01010101" w:usb2="01010101" w:usb3="01010101" w:csb0="01010101" w:csb1="01010101"/>
  </w:font>
  <w:font w:name="KJODTF+Arial-ItalicMT">
    <w:panose1 w:val="020B0604020202090204"/>
    <w:charset w:val="01"/>
    <w:family w:val="swiss"/>
    <w:pitch w:val="variable"/>
    <w:sig w:usb0="01010101" w:usb1="01010101" w:usb2="01010101" w:usb3="01010101" w:csb0="01010101" w:csb1="01010101"/>
  </w:font>
  <w:font w:name="LFETLM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QEAKGD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COILTR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CRLTUW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JDWHTS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AGHAVM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VBCOFR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QONVPI+Raleway-Bold">
    <w:panose1 w:val="020B0803030101060003"/>
    <w:charset w:val="01"/>
    <w:family w:val="swiss"/>
    <w:pitch w:val="variable"/>
    <w:sig w:usb0="01010101" w:usb1="01010101" w:usb2="01010101" w:usb3="01010101" w:csb0="01010101" w:csb1="01010101"/>
  </w:font>
  <w:font w:name="PDRMEH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WVGHKP+Arial-ItalicMT">
    <w:panose1 w:val="020B0604020202090204"/>
    <w:charset w:val="01"/>
    <w:family w:val="swiss"/>
    <w:pitch w:val="variable"/>
    <w:sig w:usb0="01010101" w:usb1="01010101" w:usb2="01010101" w:usb3="01010101" w:csb0="01010101" w:csb1="01010101"/>
  </w:font>
  <w:font w:name="SMGNHK+Arial-ItalicMT">
    <w:panose1 w:val="020B0604020202090204"/>
    <w:charset w:val="01"/>
    <w:family w:val="swiss"/>
    <w:pitch w:val="variable"/>
    <w:sig w:usb0="01010101" w:usb1="01010101" w:usb2="01010101" w:usb3="01010101" w:csb0="01010101" w:csb1="01010101"/>
  </w:font>
  <w:font w:name="PNIMSK+Arial-ItalicMT">
    <w:panose1 w:val="020B0604020202090204"/>
    <w:charset w:val="01"/>
    <w:family w:val="swiss"/>
    <w:pitch w:val="variable"/>
    <w:sig w:usb0="01010101" w:usb1="01010101" w:usb2="01010101" w:usb3="01010101" w:csb0="01010101" w:csb1="01010101"/>
  </w:font>
  <w:font w:name="FPRWLI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AOTEQD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HCFTPN+Arial-BoldMT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KHKDBV+Arial-ItalicMT">
    <w:panose1 w:val="020B0604020202090204"/>
    <w:charset w:val="01"/>
    <w:family w:val="swiss"/>
    <w:pitch w:val="variable"/>
    <w:sig w:usb0="01010101" w:usb1="01010101" w:usb2="01010101" w:usb3="01010101" w:csb0="01010101" w:csb1="01010101"/>
  </w:font>
  <w:font w:name="RDGWGE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MJNKTE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NQBBHD+ArialMT">
    <w:panose1 w:val="020B0604020202020204"/>
    <w:charset w:val="01"/>
    <w:family w:val="swiss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